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32B5" w:rsidRDefault="00C21968" w:rsidP="005C4E30">
      <w:pPr>
        <w:jc w:val="center"/>
      </w:pPr>
      <w:bookmarkStart w:id="0" w:name="_GoBack"/>
      <w:bookmarkEnd w:id="0"/>
      <w:r w:rsidRPr="00551FE4">
        <w:rPr>
          <w:rFonts w:ascii="Helvetica" w:eastAsia="Times New Roman" w:hAnsi="Helvetica"/>
          <w:b/>
          <w:sz w:val="36"/>
          <w:szCs w:val="20"/>
        </w:rPr>
        <w:t>IJCA Word Template</w:t>
      </w:r>
    </w:p>
    <w:p w:rsidR="00551FE4" w:rsidRDefault="00551FE4" w:rsidP="00551FE4">
      <w:pPr>
        <w:pStyle w:val="Author"/>
        <w:spacing w:after="0"/>
        <w:rPr>
          <w:spacing w:val="-2"/>
        </w:rPr>
      </w:pPr>
    </w:p>
    <w:p w:rsidR="005C4E30" w:rsidRDefault="005C4E30" w:rsidP="00551FE4">
      <w:pPr>
        <w:pStyle w:val="Author"/>
        <w:spacing w:after="0"/>
        <w:rPr>
          <w:spacing w:val="-2"/>
        </w:rPr>
        <w:sectPr w:rsidR="005C4E30" w:rsidSect="005C4E30">
          <w:headerReference w:type="default" r:id="rId7"/>
          <w:footerReference w:type="default" r:id="rId8"/>
          <w:pgSz w:w="11907" w:h="16839" w:code="9"/>
          <w:pgMar w:top="1440" w:right="1080" w:bottom="1440" w:left="1080" w:header="720" w:footer="720" w:gutter="0"/>
          <w:cols w:space="720"/>
          <w:docGrid w:linePitch="360"/>
        </w:sectPr>
      </w:pPr>
    </w:p>
    <w:p w:rsidR="00551FE4" w:rsidRDefault="00551FE4" w:rsidP="00551FE4">
      <w:pPr>
        <w:pStyle w:val="Author"/>
        <w:spacing w:after="0"/>
        <w:rPr>
          <w:spacing w:val="-2"/>
        </w:rPr>
      </w:pPr>
      <w:r>
        <w:rPr>
          <w:spacing w:val="-2"/>
        </w:rPr>
        <w:lastRenderedPageBreak/>
        <w:t>1st Author</w:t>
      </w:r>
    </w:p>
    <w:p w:rsidR="00551FE4" w:rsidRDefault="00551FE4" w:rsidP="00551FE4">
      <w:pPr>
        <w:pStyle w:val="Affiliations"/>
        <w:rPr>
          <w:spacing w:val="-2"/>
        </w:rPr>
      </w:pPr>
      <w:r>
        <w:rPr>
          <w:spacing w:val="-2"/>
        </w:rPr>
        <w:t>1st author's affiliation</w:t>
      </w:r>
      <w:r>
        <w:rPr>
          <w:spacing w:val="-2"/>
        </w:rPr>
        <w:br/>
        <w:t>1st line of address</w:t>
      </w:r>
      <w:r>
        <w:rPr>
          <w:spacing w:val="-2"/>
        </w:rPr>
        <w:br/>
        <w:t>2nd line of address</w:t>
      </w:r>
    </w:p>
    <w:p w:rsidR="00551FE4" w:rsidRDefault="00551FE4" w:rsidP="00551FE4">
      <w:pPr>
        <w:pStyle w:val="E-Mail"/>
        <w:rPr>
          <w:spacing w:val="-2"/>
        </w:rPr>
      </w:pPr>
      <w:r>
        <w:rPr>
          <w:spacing w:val="-2"/>
        </w:rPr>
        <w:t>1st author's email address</w:t>
      </w:r>
    </w:p>
    <w:p w:rsidR="00551FE4" w:rsidRDefault="00551FE4" w:rsidP="00551FE4">
      <w:pPr>
        <w:pStyle w:val="Author"/>
        <w:spacing w:after="0"/>
        <w:rPr>
          <w:spacing w:val="-2"/>
        </w:rPr>
      </w:pPr>
      <w:r>
        <w:rPr>
          <w:spacing w:val="-2"/>
        </w:rPr>
        <w:br w:type="column"/>
      </w:r>
      <w:r>
        <w:rPr>
          <w:spacing w:val="-2"/>
        </w:rPr>
        <w:lastRenderedPageBreak/>
        <w:t>2nd Author</w:t>
      </w:r>
    </w:p>
    <w:p w:rsidR="00551FE4" w:rsidRDefault="00551FE4" w:rsidP="00551FE4">
      <w:pPr>
        <w:pStyle w:val="Affiliations"/>
        <w:rPr>
          <w:spacing w:val="-2"/>
        </w:rPr>
      </w:pPr>
      <w:r>
        <w:rPr>
          <w:spacing w:val="-2"/>
        </w:rPr>
        <w:t>2nd author's affiliation</w:t>
      </w:r>
      <w:r>
        <w:rPr>
          <w:spacing w:val="-2"/>
        </w:rPr>
        <w:br/>
        <w:t>1st line of address</w:t>
      </w:r>
      <w:r>
        <w:rPr>
          <w:spacing w:val="-2"/>
        </w:rPr>
        <w:br/>
        <w:t>2nd line of address</w:t>
      </w:r>
    </w:p>
    <w:p w:rsidR="00551FE4" w:rsidRDefault="00551FE4" w:rsidP="00551FE4">
      <w:pPr>
        <w:pStyle w:val="E-Mail"/>
        <w:rPr>
          <w:spacing w:val="-2"/>
        </w:rPr>
      </w:pPr>
      <w:r>
        <w:rPr>
          <w:spacing w:val="-2"/>
        </w:rPr>
        <w:t>2nd E-mail</w:t>
      </w:r>
    </w:p>
    <w:p w:rsidR="00551FE4" w:rsidRDefault="00551FE4" w:rsidP="00551FE4">
      <w:pPr>
        <w:pStyle w:val="Author"/>
        <w:spacing w:after="0"/>
        <w:rPr>
          <w:spacing w:val="-2"/>
        </w:rPr>
      </w:pPr>
      <w:r>
        <w:rPr>
          <w:spacing w:val="-2"/>
        </w:rPr>
        <w:br w:type="column"/>
      </w:r>
      <w:r>
        <w:rPr>
          <w:spacing w:val="-2"/>
        </w:rPr>
        <w:lastRenderedPageBreak/>
        <w:t>3rd Author</w:t>
      </w:r>
    </w:p>
    <w:p w:rsidR="00551FE4" w:rsidRDefault="00551FE4" w:rsidP="00551FE4">
      <w:pPr>
        <w:pStyle w:val="Affiliations"/>
        <w:rPr>
          <w:spacing w:val="-2"/>
        </w:rPr>
      </w:pPr>
      <w:r>
        <w:rPr>
          <w:spacing w:val="-2"/>
        </w:rPr>
        <w:t>3rd author's affiliation</w:t>
      </w:r>
      <w:r>
        <w:rPr>
          <w:spacing w:val="-2"/>
        </w:rPr>
        <w:br/>
        <w:t>1st line of address</w:t>
      </w:r>
      <w:r>
        <w:rPr>
          <w:spacing w:val="-2"/>
        </w:rPr>
        <w:br/>
        <w:t>2nd line of address</w:t>
      </w:r>
    </w:p>
    <w:p w:rsidR="00551FE4" w:rsidRDefault="00551FE4" w:rsidP="00551FE4">
      <w:pPr>
        <w:pStyle w:val="E-Mail"/>
        <w:rPr>
          <w:spacing w:val="-2"/>
        </w:rPr>
      </w:pPr>
      <w:r>
        <w:rPr>
          <w:spacing w:val="-2"/>
        </w:rPr>
        <w:t>3rd E-mail</w:t>
      </w:r>
    </w:p>
    <w:p w:rsidR="00551FE4" w:rsidRDefault="00551FE4" w:rsidP="00551FE4">
      <w:pPr>
        <w:pStyle w:val="E-Mail"/>
        <w:rPr>
          <w:spacing w:val="-2"/>
        </w:rPr>
        <w:sectPr w:rsidR="00551FE4" w:rsidSect="005C4E30">
          <w:type w:val="continuous"/>
          <w:pgSz w:w="11907" w:h="16839" w:code="9"/>
          <w:pgMar w:top="1440" w:right="1080" w:bottom="1440" w:left="1080" w:header="720" w:footer="720" w:gutter="0"/>
          <w:cols w:num="3" w:space="720"/>
          <w:docGrid w:linePitch="360"/>
        </w:sectPr>
      </w:pPr>
    </w:p>
    <w:p w:rsidR="00551FE4" w:rsidRDefault="00551FE4" w:rsidP="00551FE4">
      <w:pPr>
        <w:pStyle w:val="E-Mail"/>
        <w:rPr>
          <w:spacing w:val="-2"/>
        </w:rPr>
      </w:pPr>
    </w:p>
    <w:p w:rsidR="005C4E30" w:rsidRDefault="005C4E30" w:rsidP="00551FE4">
      <w:pPr>
        <w:pStyle w:val="E-Mail"/>
        <w:rPr>
          <w:spacing w:val="-2"/>
        </w:rPr>
      </w:pPr>
    </w:p>
    <w:p w:rsidR="00551FE4" w:rsidRDefault="00551FE4" w:rsidP="00551FE4">
      <w:pPr>
        <w:spacing w:after="0" w:line="240" w:lineRule="auto"/>
        <w:jc w:val="both"/>
        <w:rPr>
          <w:rFonts w:ascii="Times New Roman" w:eastAsia="Times New Roman" w:hAnsi="Times New Roman"/>
          <w:b/>
          <w:sz w:val="24"/>
          <w:szCs w:val="20"/>
        </w:rPr>
        <w:sectPr w:rsidR="00551FE4" w:rsidSect="005C4E30">
          <w:type w:val="continuous"/>
          <w:pgSz w:w="11907" w:h="16839" w:code="9"/>
          <w:pgMar w:top="1440" w:right="1080" w:bottom="1440" w:left="1080" w:header="720" w:footer="720" w:gutter="0"/>
          <w:cols w:space="720"/>
          <w:docGrid w:linePitch="360"/>
        </w:sectPr>
      </w:pPr>
    </w:p>
    <w:p w:rsidR="00551FE4" w:rsidRPr="00551FE4" w:rsidRDefault="00551FE4" w:rsidP="00551FE4">
      <w:pPr>
        <w:spacing w:after="0" w:line="240" w:lineRule="auto"/>
        <w:jc w:val="both"/>
        <w:rPr>
          <w:rFonts w:ascii="Times New Roman" w:eastAsia="Times New Roman" w:hAnsi="Times New Roman"/>
          <w:sz w:val="18"/>
          <w:szCs w:val="20"/>
        </w:rPr>
      </w:pPr>
      <w:r w:rsidRPr="00551FE4">
        <w:rPr>
          <w:rFonts w:ascii="Times New Roman" w:eastAsia="Times New Roman" w:hAnsi="Times New Roman"/>
          <w:b/>
          <w:sz w:val="24"/>
          <w:szCs w:val="20"/>
        </w:rPr>
        <w:lastRenderedPageBreak/>
        <w:t>ABSTRACT</w:t>
      </w:r>
    </w:p>
    <w:p w:rsidR="00551FE4" w:rsidRPr="00551FE4" w:rsidRDefault="00551FE4" w:rsidP="00551FE4">
      <w:pPr>
        <w:keepNext/>
        <w:spacing w:after="120" w:line="240" w:lineRule="auto"/>
        <w:jc w:val="both"/>
        <w:rPr>
          <w:rFonts w:ascii="Times New Roman" w:eastAsia="Times New Roman" w:hAnsi="Times New Roman"/>
          <w:kern w:val="28"/>
          <w:sz w:val="18"/>
          <w:szCs w:val="20"/>
        </w:rPr>
      </w:pPr>
      <w:r w:rsidRPr="00551FE4">
        <w:rPr>
          <w:rFonts w:ascii="Times New Roman" w:eastAsia="Times New Roman" w:hAnsi="Times New Roman"/>
          <w:kern w:val="28"/>
          <w:sz w:val="18"/>
          <w:szCs w:val="20"/>
        </w:rPr>
        <w:t xml:space="preserve">In this paper, we describe the formatting guidelines for IJCA Journal Submission.  </w:t>
      </w:r>
    </w:p>
    <w:p w:rsidR="00551FE4" w:rsidRPr="00551FE4" w:rsidRDefault="00551FE4" w:rsidP="00551FE4">
      <w:pPr>
        <w:spacing w:before="120" w:after="0" w:line="240" w:lineRule="auto"/>
        <w:jc w:val="both"/>
        <w:rPr>
          <w:rFonts w:ascii="Times New Roman" w:eastAsia="Times New Roman" w:hAnsi="Times New Roman"/>
          <w:sz w:val="18"/>
          <w:szCs w:val="20"/>
        </w:rPr>
      </w:pPr>
      <w:r w:rsidRPr="00551FE4">
        <w:rPr>
          <w:rFonts w:ascii="Times New Roman" w:eastAsia="Times New Roman" w:hAnsi="Times New Roman"/>
          <w:b/>
          <w:sz w:val="24"/>
          <w:szCs w:val="20"/>
        </w:rPr>
        <w:t>General Terms</w:t>
      </w:r>
    </w:p>
    <w:p w:rsidR="00551FE4" w:rsidRPr="00551FE4" w:rsidRDefault="00551FE4" w:rsidP="00747A7B">
      <w:pPr>
        <w:spacing w:after="120" w:line="240" w:lineRule="auto"/>
        <w:jc w:val="both"/>
        <w:rPr>
          <w:rFonts w:ascii="Times New Roman" w:eastAsia="Times New Roman" w:hAnsi="Times New Roman"/>
          <w:sz w:val="18"/>
          <w:szCs w:val="20"/>
        </w:rPr>
      </w:pPr>
      <w:r w:rsidRPr="00551FE4">
        <w:rPr>
          <w:rFonts w:ascii="Times New Roman" w:eastAsia="Times New Roman" w:hAnsi="Times New Roman"/>
          <w:sz w:val="18"/>
          <w:szCs w:val="20"/>
        </w:rPr>
        <w:t>Your general terms must be any term which can be used for general classification of the submitted material such as Pattern Recognition, Security, Algorithms et. al.</w:t>
      </w:r>
    </w:p>
    <w:p w:rsidR="00551FE4" w:rsidRPr="00551FE4" w:rsidRDefault="00551FE4" w:rsidP="00551FE4">
      <w:pPr>
        <w:spacing w:before="120" w:after="0" w:line="240" w:lineRule="auto"/>
        <w:jc w:val="both"/>
        <w:rPr>
          <w:rFonts w:ascii="Times New Roman" w:eastAsia="Times New Roman" w:hAnsi="Times New Roman"/>
          <w:sz w:val="18"/>
          <w:szCs w:val="20"/>
        </w:rPr>
      </w:pPr>
      <w:r w:rsidRPr="00551FE4">
        <w:rPr>
          <w:rFonts w:ascii="Times New Roman" w:eastAsia="Times New Roman" w:hAnsi="Times New Roman"/>
          <w:b/>
          <w:sz w:val="24"/>
          <w:szCs w:val="20"/>
        </w:rPr>
        <w:t>Keywords</w:t>
      </w:r>
    </w:p>
    <w:p w:rsidR="00551FE4" w:rsidRPr="00551FE4" w:rsidRDefault="00551FE4" w:rsidP="00EA12E6">
      <w:pPr>
        <w:spacing w:after="120" w:line="240" w:lineRule="auto"/>
        <w:jc w:val="both"/>
        <w:rPr>
          <w:rFonts w:ascii="Times New Roman" w:eastAsia="Times New Roman" w:hAnsi="Times New Roman"/>
          <w:sz w:val="18"/>
          <w:szCs w:val="20"/>
        </w:rPr>
      </w:pPr>
      <w:r w:rsidRPr="00551FE4">
        <w:rPr>
          <w:rFonts w:ascii="Times New Roman" w:eastAsia="Times New Roman" w:hAnsi="Times New Roman"/>
          <w:sz w:val="18"/>
          <w:szCs w:val="20"/>
        </w:rPr>
        <w:t>Keywords are your own designated keywords which can be used for easy location of the manuscript using any search engines.</w:t>
      </w:r>
    </w:p>
    <w:p w:rsidR="00551FE4" w:rsidRPr="00551FE4" w:rsidRDefault="00551FE4" w:rsidP="00551FE4">
      <w:pPr>
        <w:pStyle w:val="Titre1"/>
      </w:pPr>
      <w:r w:rsidRPr="00551FE4">
        <w:t>INTRODUCTION</w:t>
      </w:r>
    </w:p>
    <w:p w:rsidR="00551FE4" w:rsidRPr="00551FE4" w:rsidRDefault="00551FE4" w:rsidP="00747A7B">
      <w:pPr>
        <w:spacing w:after="120" w:line="240" w:lineRule="auto"/>
        <w:jc w:val="both"/>
        <w:rPr>
          <w:rFonts w:ascii="Times New Roman" w:eastAsia="Times New Roman" w:hAnsi="Times New Roman"/>
          <w:sz w:val="18"/>
          <w:szCs w:val="20"/>
        </w:rPr>
      </w:pPr>
      <w:r w:rsidRPr="00551FE4">
        <w:rPr>
          <w:rFonts w:ascii="Times New Roman" w:eastAsia="Times New Roman" w:hAnsi="Times New Roman"/>
          <w:sz w:val="18"/>
          <w:szCs w:val="20"/>
        </w:rPr>
        <w:t>We ask that authors follow some simple guidelines. In essence, we ask you to make your paper look exactly like this document. The easiest w</w:t>
      </w:r>
      <w:r w:rsidR="00747A7B">
        <w:rPr>
          <w:rFonts w:ascii="Times New Roman" w:eastAsia="Times New Roman" w:hAnsi="Times New Roman"/>
          <w:sz w:val="18"/>
          <w:szCs w:val="20"/>
        </w:rPr>
        <w:t>ay to do this is simply to download the template</w:t>
      </w:r>
      <w:r w:rsidRPr="00551FE4">
        <w:rPr>
          <w:rFonts w:ascii="Times New Roman" w:eastAsia="Times New Roman" w:hAnsi="Times New Roman"/>
          <w:sz w:val="18"/>
          <w:szCs w:val="20"/>
        </w:rPr>
        <w:t xml:space="preserve">, and replace the content with your own material. </w:t>
      </w:r>
    </w:p>
    <w:p w:rsidR="00551FE4" w:rsidRPr="00551FE4" w:rsidRDefault="00551FE4" w:rsidP="00551FE4">
      <w:pPr>
        <w:pStyle w:val="Titre1"/>
      </w:pPr>
      <w:r w:rsidRPr="00551FE4">
        <w:t>PAGE SIZE</w:t>
      </w:r>
    </w:p>
    <w:p w:rsidR="00551FE4" w:rsidRPr="00551FE4" w:rsidRDefault="00551FE4" w:rsidP="00EA12E6">
      <w:pPr>
        <w:spacing w:after="120" w:line="240" w:lineRule="auto"/>
        <w:jc w:val="both"/>
        <w:rPr>
          <w:rFonts w:ascii="Times New Roman" w:eastAsia="Times New Roman" w:hAnsi="Times New Roman"/>
          <w:sz w:val="18"/>
          <w:szCs w:val="20"/>
        </w:rPr>
      </w:pPr>
      <w:r w:rsidRPr="00551FE4">
        <w:rPr>
          <w:rFonts w:ascii="Times New Roman" w:eastAsia="Times New Roman" w:hAnsi="Times New Roman"/>
          <w:sz w:val="18"/>
          <w:szCs w:val="20"/>
        </w:rPr>
        <w:t>All material on each page should fit within a rectangle of 18 x 23.5 cm (7" x 9.25"), centered on the page, beginning 2.54 cm (1") from the top of the page and ending with 2.54 cm (1") from the bottom.  The right and left margins should be 1.9 cm (.75”)</w:t>
      </w:r>
      <w:r>
        <w:rPr>
          <w:rFonts w:ascii="Times New Roman" w:eastAsia="Times New Roman" w:hAnsi="Times New Roman"/>
          <w:sz w:val="18"/>
          <w:szCs w:val="20"/>
        </w:rPr>
        <w:t xml:space="preserve">. </w:t>
      </w:r>
      <w:r w:rsidRPr="00551FE4">
        <w:rPr>
          <w:rFonts w:ascii="Times New Roman" w:eastAsia="Times New Roman" w:hAnsi="Times New Roman"/>
          <w:sz w:val="18"/>
          <w:szCs w:val="20"/>
        </w:rPr>
        <w:t>The text should be in two 8.45 cm (3.33") columns with a .83 cm (.33") gutter.</w:t>
      </w:r>
    </w:p>
    <w:p w:rsidR="00551FE4" w:rsidRPr="00551FE4" w:rsidRDefault="00551FE4" w:rsidP="00551FE4">
      <w:pPr>
        <w:pStyle w:val="Titre1"/>
      </w:pPr>
      <w:r w:rsidRPr="00551FE4">
        <w:t>TYPESET TEXT</w:t>
      </w:r>
    </w:p>
    <w:p w:rsidR="00551FE4" w:rsidRPr="00551FE4" w:rsidRDefault="00551FE4" w:rsidP="00551FE4">
      <w:pPr>
        <w:pStyle w:val="Titre2"/>
      </w:pPr>
      <w:r w:rsidRPr="00551FE4">
        <w:t>Normal or Body Text</w:t>
      </w:r>
    </w:p>
    <w:p w:rsidR="00551FE4" w:rsidRDefault="00551FE4" w:rsidP="00747A7B">
      <w:pPr>
        <w:spacing w:after="120" w:line="240" w:lineRule="auto"/>
        <w:jc w:val="both"/>
        <w:rPr>
          <w:rFonts w:ascii="Times New Roman" w:eastAsia="Times New Roman" w:hAnsi="Times New Roman"/>
          <w:sz w:val="18"/>
          <w:szCs w:val="20"/>
        </w:rPr>
      </w:pPr>
      <w:r w:rsidRPr="00551FE4">
        <w:rPr>
          <w:rFonts w:ascii="Times New Roman" w:eastAsia="Times New Roman" w:hAnsi="Times New Roman"/>
          <w:sz w:val="18"/>
          <w:szCs w:val="20"/>
        </w:rPr>
        <w:t>Please use a 9-point Times Roman font, or other Roman font with serifs, as close as possible in appearance to Times Roman in which these guidelines have been set. The goal is to have a 9-point text, as you see here. Please use sans-serif or non-proportional fonts only for special purposes, such as distinguishing source code text. If Times Roman is not available, try the font named Computer Modern Roman. On a Macintosh, use the font named Times.  Right margins should be justified, not ragged.</w:t>
      </w:r>
    </w:p>
    <w:p w:rsidR="00747A7B" w:rsidRPr="00747A7B" w:rsidRDefault="00747A7B" w:rsidP="00747A7B">
      <w:pPr>
        <w:pStyle w:val="Titre2"/>
      </w:pPr>
      <w:r w:rsidRPr="00747A7B">
        <w:t xml:space="preserve">This paragraph is a repeat of </w:t>
      </w:r>
      <w:r>
        <w:t>3.1</w:t>
      </w:r>
    </w:p>
    <w:p w:rsidR="00747A7B" w:rsidRDefault="00747A7B" w:rsidP="00747A7B">
      <w:pPr>
        <w:spacing w:after="120" w:line="240" w:lineRule="auto"/>
        <w:jc w:val="both"/>
        <w:rPr>
          <w:rFonts w:ascii="Times New Roman" w:eastAsia="Times New Roman" w:hAnsi="Times New Roman"/>
          <w:sz w:val="18"/>
          <w:szCs w:val="20"/>
        </w:rPr>
      </w:pPr>
      <w:r w:rsidRPr="00747A7B">
        <w:rPr>
          <w:rFonts w:ascii="Times New Roman" w:eastAsia="Times New Roman" w:hAnsi="Times New Roman"/>
          <w:sz w:val="18"/>
          <w:szCs w:val="20"/>
        </w:rPr>
        <w:t>Please use a 9-point Times Roman font, or other Roman font with serifs, as close as possible in appearance to Times Roman in which these guidelines have been set. The goal is to have a 9-point text, as you see here. Please use sans-serif or non-proportional fonts only for special purposes, such as distinguishing source code text. If Times Roman is not available, try the font named Computer Modern Roman. On a Macintosh, use the font named Times.  Right margins should be justified, not ragged.</w:t>
      </w:r>
      <w:r>
        <w:rPr>
          <w:rFonts w:ascii="Times New Roman" w:eastAsia="Times New Roman" w:hAnsi="Times New Roman"/>
          <w:sz w:val="18"/>
          <w:szCs w:val="20"/>
        </w:rPr>
        <w:t xml:space="preserve"> </w:t>
      </w:r>
    </w:p>
    <w:p w:rsidR="00747A7B" w:rsidRDefault="00747A7B" w:rsidP="00747A7B">
      <w:pPr>
        <w:pStyle w:val="Titre2"/>
      </w:pPr>
      <w:r>
        <w:lastRenderedPageBreak/>
        <w:t>This paragraph is a repeat of 3.1</w:t>
      </w:r>
    </w:p>
    <w:p w:rsidR="00747A7B" w:rsidRPr="00551FE4" w:rsidRDefault="00747A7B" w:rsidP="00747A7B">
      <w:pPr>
        <w:spacing w:after="120" w:line="240" w:lineRule="auto"/>
        <w:jc w:val="both"/>
        <w:rPr>
          <w:rFonts w:ascii="Times New Roman" w:eastAsia="Times New Roman" w:hAnsi="Times New Roman"/>
          <w:sz w:val="18"/>
          <w:szCs w:val="20"/>
        </w:rPr>
      </w:pPr>
      <w:r w:rsidRPr="00747A7B">
        <w:rPr>
          <w:rFonts w:ascii="Times New Roman" w:eastAsia="Times New Roman" w:hAnsi="Times New Roman"/>
          <w:sz w:val="18"/>
          <w:szCs w:val="20"/>
        </w:rPr>
        <w:t>Please use a 9-point Times Roman font, or other Roman font with serifs, as close as possible in appearance to Times Roman in which these guidelines have been set. The goal is to have a 9-point text, as you see here. Please use sans-serif or non-proportional fonts only for special purposes, such as distinguishing source code text. If Times Roman is not available, try the font named Computer Modern Roman. On a Macintosh, use the font named Times.  Right margins should be justified, not ragged.</w:t>
      </w:r>
    </w:p>
    <w:p w:rsidR="00551FE4" w:rsidRPr="00551FE4" w:rsidRDefault="00551FE4" w:rsidP="00551FE4">
      <w:pPr>
        <w:pStyle w:val="Titre2"/>
      </w:pPr>
      <w:r w:rsidRPr="00551FE4">
        <w:t>Title and Authors</w:t>
      </w:r>
    </w:p>
    <w:p w:rsidR="00551FE4" w:rsidRDefault="00551FE4" w:rsidP="00EA12E6">
      <w:pPr>
        <w:spacing w:after="120" w:line="240" w:lineRule="auto"/>
        <w:jc w:val="both"/>
        <w:rPr>
          <w:rFonts w:ascii="Times New Roman" w:eastAsia="Times New Roman" w:hAnsi="Times New Roman"/>
          <w:sz w:val="18"/>
          <w:szCs w:val="20"/>
        </w:rPr>
      </w:pPr>
      <w:r w:rsidRPr="00551FE4">
        <w:rPr>
          <w:rFonts w:ascii="Times New Roman" w:eastAsia="Times New Roman" w:hAnsi="Times New Roman"/>
          <w:sz w:val="18"/>
          <w:szCs w:val="20"/>
        </w:rPr>
        <w:t>The title (Helvetica 18-point bold), authors' names (Helvetica 12-point) and affiliations (Helvetica 10-point) run across the full width of the page – one column wide. We also recommend e-mail address (Helvetica 12-point). See the top of this page for three addresses. If only one address is needed, center all address text. For two addresses, use two centered tabs, and so on. For three authors, you may have to improvise.</w:t>
      </w:r>
    </w:p>
    <w:p w:rsidR="00551FE4" w:rsidRPr="00551FE4" w:rsidRDefault="00551FE4" w:rsidP="00551FE4">
      <w:pPr>
        <w:pStyle w:val="Titre2"/>
      </w:pPr>
      <w:r w:rsidRPr="00551FE4">
        <w:t>Subsequent Pages</w:t>
      </w:r>
    </w:p>
    <w:p w:rsidR="00551FE4" w:rsidRPr="00551FE4" w:rsidRDefault="00551FE4" w:rsidP="00551FE4">
      <w:pPr>
        <w:spacing w:after="120" w:line="240" w:lineRule="auto"/>
        <w:jc w:val="both"/>
        <w:rPr>
          <w:rFonts w:ascii="Times New Roman" w:eastAsia="Times New Roman" w:hAnsi="Times New Roman"/>
          <w:sz w:val="18"/>
          <w:szCs w:val="20"/>
        </w:rPr>
      </w:pPr>
      <w:r w:rsidRPr="00551FE4">
        <w:rPr>
          <w:rFonts w:ascii="Times New Roman" w:eastAsia="Times New Roman" w:hAnsi="Times New Roman"/>
          <w:sz w:val="18"/>
          <w:szCs w:val="20"/>
        </w:rPr>
        <w:t>For pages other than the first page, start at the top of the page, and continue in double-column format.  The two columns on the last page should be as close to equal length as possible.</w:t>
      </w:r>
    </w:p>
    <w:p w:rsidR="00551FE4" w:rsidRPr="00551FE4" w:rsidRDefault="00551FE4" w:rsidP="00551FE4">
      <w:pPr>
        <w:spacing w:after="0" w:line="240" w:lineRule="auto"/>
        <w:jc w:val="both"/>
        <w:rPr>
          <w:rFonts w:ascii="Times New Roman" w:eastAsia="Times New Roman" w:hAnsi="Times New Roman"/>
          <w:sz w:val="18"/>
          <w:szCs w:val="20"/>
        </w:rPr>
      </w:pPr>
    </w:p>
    <w:p w:rsidR="00551FE4" w:rsidRPr="00551FE4" w:rsidRDefault="00551FE4" w:rsidP="00A3007F">
      <w:pPr>
        <w:keepNext/>
        <w:spacing w:after="120" w:line="240" w:lineRule="auto"/>
        <w:jc w:val="center"/>
        <w:rPr>
          <w:rFonts w:ascii="Times New Roman" w:eastAsia="Times New Roman" w:hAnsi="Times New Roman" w:cs="Miriam"/>
          <w:b/>
          <w:bCs/>
          <w:sz w:val="18"/>
          <w:szCs w:val="18"/>
          <w:lang w:eastAsia="en-AU"/>
        </w:rPr>
      </w:pPr>
      <w:r w:rsidRPr="00551FE4">
        <w:rPr>
          <w:rFonts w:ascii="Times New Roman" w:eastAsia="Times New Roman" w:hAnsi="Times New Roman" w:cs="Miriam"/>
          <w:b/>
          <w:bCs/>
          <w:sz w:val="18"/>
          <w:szCs w:val="18"/>
          <w:lang w:eastAsia="en-AU"/>
        </w:rPr>
        <w:t xml:space="preserve">Table </w:t>
      </w:r>
      <w:r w:rsidR="00146F19" w:rsidRPr="00551FE4">
        <w:rPr>
          <w:rFonts w:ascii="Times New Roman" w:eastAsia="Times New Roman" w:hAnsi="Times New Roman" w:cs="Miriam"/>
          <w:b/>
          <w:bCs/>
          <w:sz w:val="18"/>
          <w:szCs w:val="18"/>
          <w:lang w:eastAsia="en-AU"/>
        </w:rPr>
        <w:fldChar w:fldCharType="begin"/>
      </w:r>
      <w:r w:rsidRPr="00551FE4">
        <w:rPr>
          <w:rFonts w:ascii="Times New Roman" w:eastAsia="Times New Roman" w:hAnsi="Times New Roman" w:cs="Miriam"/>
          <w:b/>
          <w:bCs/>
          <w:sz w:val="18"/>
          <w:szCs w:val="18"/>
          <w:lang w:eastAsia="en-AU"/>
        </w:rPr>
        <w:instrText xml:space="preserve"> SEQ Table \* ARABIC </w:instrText>
      </w:r>
      <w:r w:rsidR="00146F19" w:rsidRPr="00551FE4">
        <w:rPr>
          <w:rFonts w:ascii="Times New Roman" w:eastAsia="Times New Roman" w:hAnsi="Times New Roman" w:cs="Miriam"/>
          <w:b/>
          <w:bCs/>
          <w:sz w:val="18"/>
          <w:szCs w:val="18"/>
          <w:lang w:eastAsia="en-AU"/>
        </w:rPr>
        <w:fldChar w:fldCharType="separate"/>
      </w:r>
      <w:r w:rsidRPr="00551FE4">
        <w:rPr>
          <w:rFonts w:ascii="Times New Roman" w:eastAsia="Times New Roman" w:hAnsi="Times New Roman" w:cs="Miriam"/>
          <w:b/>
          <w:bCs/>
          <w:noProof/>
          <w:sz w:val="18"/>
          <w:szCs w:val="18"/>
          <w:lang w:eastAsia="en-AU"/>
        </w:rPr>
        <w:t>1</w:t>
      </w:r>
      <w:r w:rsidR="00146F19" w:rsidRPr="00551FE4">
        <w:rPr>
          <w:rFonts w:ascii="Times New Roman" w:eastAsia="Times New Roman" w:hAnsi="Times New Roman" w:cs="Miriam"/>
          <w:b/>
          <w:bCs/>
          <w:sz w:val="18"/>
          <w:szCs w:val="18"/>
          <w:lang w:eastAsia="en-AU"/>
        </w:rPr>
        <w:fldChar w:fldCharType="end"/>
      </w:r>
      <w:r w:rsidRPr="00551FE4">
        <w:rPr>
          <w:rFonts w:ascii="Times New Roman" w:eastAsia="Times New Roman" w:hAnsi="Times New Roman" w:cs="Miriam"/>
          <w:b/>
          <w:bCs/>
          <w:sz w:val="18"/>
          <w:szCs w:val="18"/>
          <w:lang w:eastAsia="en-AU"/>
        </w:rPr>
        <w:t>. Table captions should be placed above the table</w:t>
      </w:r>
    </w:p>
    <w:tbl>
      <w:tblPr>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63" w:firstRow="1" w:lastRow="1" w:firstColumn="0" w:lastColumn="1" w:noHBand="0" w:noVBand="0"/>
      </w:tblPr>
      <w:tblGrid>
        <w:gridCol w:w="1211"/>
        <w:gridCol w:w="962"/>
        <w:gridCol w:w="1406"/>
        <w:gridCol w:w="1216"/>
      </w:tblGrid>
      <w:tr w:rsidR="00551FE4" w:rsidRPr="009158ED" w:rsidTr="00FC596A">
        <w:trPr>
          <w:trHeight w:val="310"/>
        </w:trPr>
        <w:tc>
          <w:tcPr>
            <w:tcW w:w="1211" w:type="dxa"/>
            <w:vAlign w:val="center"/>
          </w:tcPr>
          <w:p w:rsidR="00551FE4" w:rsidRPr="00551FE4" w:rsidRDefault="00551FE4" w:rsidP="00551FE4">
            <w:pPr>
              <w:spacing w:after="0" w:line="240" w:lineRule="auto"/>
              <w:jc w:val="center"/>
              <w:rPr>
                <w:rFonts w:ascii="Times New Roman" w:eastAsia="Times New Roman" w:hAnsi="Times New Roman"/>
                <w:b/>
                <w:bCs/>
                <w:sz w:val="18"/>
                <w:szCs w:val="20"/>
              </w:rPr>
            </w:pPr>
            <w:r w:rsidRPr="00551FE4">
              <w:rPr>
                <w:rFonts w:ascii="Times New Roman" w:eastAsia="Times New Roman" w:hAnsi="Times New Roman"/>
                <w:b/>
                <w:bCs/>
                <w:sz w:val="18"/>
                <w:szCs w:val="20"/>
              </w:rPr>
              <w:t>Graphics</w:t>
            </w:r>
          </w:p>
        </w:tc>
        <w:tc>
          <w:tcPr>
            <w:tcW w:w="962" w:type="dxa"/>
            <w:vAlign w:val="center"/>
          </w:tcPr>
          <w:p w:rsidR="00551FE4" w:rsidRPr="00551FE4" w:rsidRDefault="00551FE4" w:rsidP="00551FE4">
            <w:pPr>
              <w:spacing w:after="0" w:line="240" w:lineRule="auto"/>
              <w:jc w:val="center"/>
              <w:rPr>
                <w:rFonts w:ascii="Times New Roman" w:eastAsia="Times New Roman" w:hAnsi="Times New Roman"/>
                <w:b/>
                <w:bCs/>
                <w:sz w:val="18"/>
                <w:szCs w:val="20"/>
              </w:rPr>
            </w:pPr>
            <w:r w:rsidRPr="00551FE4">
              <w:rPr>
                <w:rFonts w:ascii="Times New Roman" w:eastAsia="Times New Roman" w:hAnsi="Times New Roman"/>
                <w:b/>
                <w:bCs/>
                <w:sz w:val="18"/>
                <w:szCs w:val="20"/>
              </w:rPr>
              <w:t>Top</w:t>
            </w:r>
          </w:p>
        </w:tc>
        <w:tc>
          <w:tcPr>
            <w:tcW w:w="1406" w:type="dxa"/>
            <w:vAlign w:val="center"/>
          </w:tcPr>
          <w:p w:rsidR="00551FE4" w:rsidRPr="00551FE4" w:rsidRDefault="00551FE4" w:rsidP="00551FE4">
            <w:pPr>
              <w:spacing w:after="0" w:line="240" w:lineRule="auto"/>
              <w:jc w:val="center"/>
              <w:rPr>
                <w:rFonts w:ascii="Times New Roman" w:eastAsia="Times New Roman" w:hAnsi="Times New Roman"/>
                <w:b/>
                <w:bCs/>
                <w:sz w:val="18"/>
                <w:szCs w:val="20"/>
              </w:rPr>
            </w:pPr>
            <w:r w:rsidRPr="00551FE4">
              <w:rPr>
                <w:rFonts w:ascii="Times New Roman" w:eastAsia="Times New Roman" w:hAnsi="Times New Roman"/>
                <w:b/>
                <w:bCs/>
                <w:sz w:val="18"/>
                <w:szCs w:val="20"/>
              </w:rPr>
              <w:t>In-between</w:t>
            </w:r>
          </w:p>
        </w:tc>
        <w:tc>
          <w:tcPr>
            <w:tcW w:w="1216" w:type="dxa"/>
            <w:vAlign w:val="center"/>
          </w:tcPr>
          <w:p w:rsidR="00551FE4" w:rsidRPr="00551FE4" w:rsidRDefault="00551FE4" w:rsidP="00551FE4">
            <w:pPr>
              <w:spacing w:after="0" w:line="240" w:lineRule="auto"/>
              <w:jc w:val="center"/>
              <w:rPr>
                <w:rFonts w:ascii="Times New Roman" w:eastAsia="Times New Roman" w:hAnsi="Times New Roman"/>
                <w:b/>
                <w:bCs/>
                <w:sz w:val="18"/>
                <w:szCs w:val="20"/>
              </w:rPr>
            </w:pPr>
            <w:r w:rsidRPr="00551FE4">
              <w:rPr>
                <w:rFonts w:ascii="Times New Roman" w:eastAsia="Times New Roman" w:hAnsi="Times New Roman"/>
                <w:b/>
                <w:bCs/>
                <w:sz w:val="18"/>
                <w:szCs w:val="20"/>
              </w:rPr>
              <w:t>Bottom</w:t>
            </w:r>
          </w:p>
        </w:tc>
      </w:tr>
      <w:tr w:rsidR="00551FE4" w:rsidRPr="009158ED" w:rsidTr="00FC596A">
        <w:trPr>
          <w:trHeight w:val="310"/>
        </w:trPr>
        <w:tc>
          <w:tcPr>
            <w:tcW w:w="1211" w:type="dxa"/>
            <w:vAlign w:val="center"/>
          </w:tcPr>
          <w:p w:rsidR="00551FE4" w:rsidRPr="00551FE4" w:rsidRDefault="00551FE4" w:rsidP="00551FE4">
            <w:pPr>
              <w:spacing w:after="0" w:line="240" w:lineRule="auto"/>
              <w:jc w:val="center"/>
              <w:rPr>
                <w:rFonts w:ascii="Times New Roman" w:eastAsia="Times New Roman" w:hAnsi="Times New Roman"/>
                <w:sz w:val="18"/>
                <w:szCs w:val="20"/>
              </w:rPr>
            </w:pPr>
            <w:r w:rsidRPr="00551FE4">
              <w:rPr>
                <w:rFonts w:ascii="Times New Roman" w:eastAsia="Times New Roman" w:hAnsi="Times New Roman"/>
                <w:sz w:val="18"/>
                <w:szCs w:val="20"/>
              </w:rPr>
              <w:t>Tables</w:t>
            </w:r>
          </w:p>
        </w:tc>
        <w:tc>
          <w:tcPr>
            <w:tcW w:w="962" w:type="dxa"/>
            <w:vAlign w:val="center"/>
          </w:tcPr>
          <w:p w:rsidR="00551FE4" w:rsidRPr="00551FE4" w:rsidRDefault="00551FE4" w:rsidP="00551FE4">
            <w:pPr>
              <w:spacing w:after="0" w:line="240" w:lineRule="auto"/>
              <w:jc w:val="center"/>
              <w:rPr>
                <w:rFonts w:ascii="Times New Roman" w:eastAsia="Times New Roman" w:hAnsi="Times New Roman"/>
                <w:sz w:val="18"/>
                <w:szCs w:val="20"/>
              </w:rPr>
            </w:pPr>
            <w:r w:rsidRPr="00551FE4">
              <w:rPr>
                <w:rFonts w:ascii="Times New Roman" w:eastAsia="Times New Roman" w:hAnsi="Times New Roman"/>
                <w:sz w:val="18"/>
                <w:szCs w:val="20"/>
              </w:rPr>
              <w:t>End</w:t>
            </w:r>
          </w:p>
        </w:tc>
        <w:tc>
          <w:tcPr>
            <w:tcW w:w="1406" w:type="dxa"/>
            <w:vAlign w:val="center"/>
          </w:tcPr>
          <w:p w:rsidR="00551FE4" w:rsidRPr="00551FE4" w:rsidRDefault="00551FE4" w:rsidP="00551FE4">
            <w:pPr>
              <w:spacing w:after="0" w:line="240" w:lineRule="auto"/>
              <w:jc w:val="center"/>
              <w:rPr>
                <w:rFonts w:ascii="Times New Roman" w:eastAsia="Times New Roman" w:hAnsi="Times New Roman"/>
                <w:sz w:val="18"/>
                <w:szCs w:val="20"/>
              </w:rPr>
            </w:pPr>
            <w:r w:rsidRPr="00551FE4">
              <w:rPr>
                <w:rFonts w:ascii="Times New Roman" w:eastAsia="Times New Roman" w:hAnsi="Times New Roman"/>
                <w:sz w:val="18"/>
                <w:szCs w:val="20"/>
              </w:rPr>
              <w:t>Last</w:t>
            </w:r>
          </w:p>
        </w:tc>
        <w:tc>
          <w:tcPr>
            <w:tcW w:w="1216" w:type="dxa"/>
            <w:vAlign w:val="center"/>
          </w:tcPr>
          <w:p w:rsidR="00551FE4" w:rsidRPr="00551FE4" w:rsidRDefault="00551FE4" w:rsidP="00551FE4">
            <w:pPr>
              <w:spacing w:after="0" w:line="240" w:lineRule="auto"/>
              <w:jc w:val="center"/>
              <w:rPr>
                <w:rFonts w:ascii="Times New Roman" w:eastAsia="Times New Roman" w:hAnsi="Times New Roman"/>
                <w:sz w:val="18"/>
                <w:szCs w:val="20"/>
              </w:rPr>
            </w:pPr>
            <w:r w:rsidRPr="00551FE4">
              <w:rPr>
                <w:rFonts w:ascii="Times New Roman" w:eastAsia="Times New Roman" w:hAnsi="Times New Roman"/>
                <w:sz w:val="18"/>
                <w:szCs w:val="20"/>
              </w:rPr>
              <w:t>First</w:t>
            </w:r>
          </w:p>
        </w:tc>
      </w:tr>
      <w:tr w:rsidR="00551FE4" w:rsidRPr="009158ED" w:rsidTr="00FC596A">
        <w:trPr>
          <w:trHeight w:val="341"/>
        </w:trPr>
        <w:tc>
          <w:tcPr>
            <w:tcW w:w="1211" w:type="dxa"/>
            <w:vAlign w:val="center"/>
          </w:tcPr>
          <w:p w:rsidR="00551FE4" w:rsidRPr="00551FE4" w:rsidRDefault="00551FE4" w:rsidP="00551FE4">
            <w:pPr>
              <w:spacing w:after="0" w:line="240" w:lineRule="auto"/>
              <w:jc w:val="center"/>
              <w:rPr>
                <w:rFonts w:ascii="Times New Roman" w:eastAsia="Times New Roman" w:hAnsi="Times New Roman"/>
                <w:sz w:val="18"/>
                <w:szCs w:val="20"/>
              </w:rPr>
            </w:pPr>
            <w:r w:rsidRPr="00551FE4">
              <w:rPr>
                <w:rFonts w:ascii="Times New Roman" w:eastAsia="Times New Roman" w:hAnsi="Times New Roman"/>
                <w:sz w:val="18"/>
                <w:szCs w:val="20"/>
              </w:rPr>
              <w:t>Figures</w:t>
            </w:r>
          </w:p>
        </w:tc>
        <w:tc>
          <w:tcPr>
            <w:tcW w:w="962" w:type="dxa"/>
            <w:vAlign w:val="center"/>
          </w:tcPr>
          <w:p w:rsidR="00551FE4" w:rsidRPr="00551FE4" w:rsidRDefault="00551FE4" w:rsidP="00551FE4">
            <w:pPr>
              <w:spacing w:after="0" w:line="240" w:lineRule="auto"/>
              <w:jc w:val="center"/>
              <w:rPr>
                <w:rFonts w:ascii="Times New Roman" w:eastAsia="Times New Roman" w:hAnsi="Times New Roman"/>
                <w:sz w:val="18"/>
                <w:szCs w:val="20"/>
              </w:rPr>
            </w:pPr>
            <w:r w:rsidRPr="00551FE4">
              <w:rPr>
                <w:rFonts w:ascii="Times New Roman" w:eastAsia="Times New Roman" w:hAnsi="Times New Roman"/>
                <w:sz w:val="18"/>
                <w:szCs w:val="20"/>
              </w:rPr>
              <w:t>Good</w:t>
            </w:r>
          </w:p>
        </w:tc>
        <w:tc>
          <w:tcPr>
            <w:tcW w:w="1406" w:type="dxa"/>
            <w:vAlign w:val="center"/>
          </w:tcPr>
          <w:p w:rsidR="00551FE4" w:rsidRPr="00551FE4" w:rsidRDefault="00551FE4" w:rsidP="00551FE4">
            <w:pPr>
              <w:spacing w:after="0" w:line="240" w:lineRule="auto"/>
              <w:jc w:val="center"/>
              <w:rPr>
                <w:rFonts w:ascii="Times New Roman" w:eastAsia="Times New Roman" w:hAnsi="Times New Roman"/>
                <w:sz w:val="18"/>
                <w:szCs w:val="20"/>
              </w:rPr>
            </w:pPr>
            <w:r w:rsidRPr="00551FE4">
              <w:rPr>
                <w:rFonts w:ascii="Times New Roman" w:eastAsia="Times New Roman" w:hAnsi="Times New Roman"/>
                <w:sz w:val="18"/>
                <w:szCs w:val="20"/>
              </w:rPr>
              <w:t>Similar</w:t>
            </w:r>
          </w:p>
        </w:tc>
        <w:tc>
          <w:tcPr>
            <w:tcW w:w="1216" w:type="dxa"/>
            <w:vAlign w:val="center"/>
          </w:tcPr>
          <w:p w:rsidR="00551FE4" w:rsidRPr="00551FE4" w:rsidRDefault="00551FE4" w:rsidP="00551FE4">
            <w:pPr>
              <w:spacing w:after="0" w:line="240" w:lineRule="auto"/>
              <w:jc w:val="center"/>
              <w:rPr>
                <w:rFonts w:ascii="Times New Roman" w:eastAsia="Times New Roman" w:hAnsi="Times New Roman"/>
                <w:sz w:val="18"/>
                <w:szCs w:val="20"/>
              </w:rPr>
            </w:pPr>
            <w:r w:rsidRPr="00551FE4">
              <w:rPr>
                <w:rFonts w:ascii="Times New Roman" w:eastAsia="Times New Roman" w:hAnsi="Times New Roman"/>
                <w:sz w:val="18"/>
                <w:szCs w:val="20"/>
              </w:rPr>
              <w:t>Very well</w:t>
            </w:r>
          </w:p>
        </w:tc>
      </w:tr>
    </w:tbl>
    <w:p w:rsidR="00551FE4" w:rsidRDefault="00551FE4" w:rsidP="00551FE4"/>
    <w:p w:rsidR="00551FE4" w:rsidRPr="00551FE4" w:rsidRDefault="00551FE4" w:rsidP="00551FE4">
      <w:pPr>
        <w:pStyle w:val="Titre2"/>
      </w:pPr>
      <w:r w:rsidRPr="00551FE4">
        <w:t>Page Numbering, Headers and Footers</w:t>
      </w:r>
    </w:p>
    <w:p w:rsidR="00551FE4" w:rsidRPr="00551FE4" w:rsidRDefault="00551FE4" w:rsidP="00747A7B">
      <w:pPr>
        <w:spacing w:after="120" w:line="240" w:lineRule="auto"/>
        <w:jc w:val="both"/>
        <w:rPr>
          <w:rFonts w:ascii="Times New Roman" w:eastAsia="Times New Roman" w:hAnsi="Times New Roman"/>
          <w:sz w:val="18"/>
          <w:szCs w:val="20"/>
        </w:rPr>
      </w:pPr>
      <w:r w:rsidRPr="00551FE4">
        <w:rPr>
          <w:rFonts w:ascii="Times New Roman" w:eastAsia="Times New Roman" w:hAnsi="Times New Roman"/>
          <w:sz w:val="18"/>
          <w:szCs w:val="20"/>
        </w:rPr>
        <w:t>Do not include headers, footers or page numbers in your submission. These will be added when the publications are assembled.</w:t>
      </w:r>
    </w:p>
    <w:p w:rsidR="00551FE4" w:rsidRPr="00551FE4" w:rsidRDefault="00551FE4" w:rsidP="00551FE4">
      <w:pPr>
        <w:pStyle w:val="Titre1"/>
      </w:pPr>
      <w:r w:rsidRPr="00551FE4">
        <w:t>FIGURES/CAPTIONS</w:t>
      </w:r>
    </w:p>
    <w:p w:rsidR="00C261FE" w:rsidRPr="00551FE4" w:rsidRDefault="00551FE4" w:rsidP="00551FE4">
      <w:pPr>
        <w:spacing w:after="120" w:line="240" w:lineRule="auto"/>
        <w:jc w:val="both"/>
        <w:rPr>
          <w:rFonts w:ascii="Times New Roman" w:eastAsia="Times New Roman" w:hAnsi="Times New Roman"/>
          <w:sz w:val="18"/>
          <w:szCs w:val="20"/>
        </w:rPr>
      </w:pPr>
      <w:r w:rsidRPr="00551FE4">
        <w:rPr>
          <w:rFonts w:ascii="Times New Roman" w:eastAsia="Times New Roman" w:hAnsi="Times New Roman"/>
          <w:sz w:val="18"/>
          <w:szCs w:val="20"/>
        </w:rPr>
        <w:t>Place Tables/Figures/Images in text as close to the reference as possible (see Figure 1).  It may extend across both columns to a maximum width of 17.78 cm (7”).</w:t>
      </w:r>
    </w:p>
    <w:p w:rsidR="00551FE4" w:rsidRPr="00551FE4" w:rsidRDefault="00551FE4" w:rsidP="00551FE4">
      <w:pPr>
        <w:spacing w:after="120" w:line="240" w:lineRule="auto"/>
        <w:jc w:val="both"/>
        <w:rPr>
          <w:rFonts w:ascii="Times New Roman" w:eastAsia="Times New Roman" w:hAnsi="Times New Roman"/>
          <w:sz w:val="18"/>
          <w:szCs w:val="20"/>
        </w:rPr>
      </w:pPr>
      <w:r w:rsidRPr="00551FE4">
        <w:rPr>
          <w:rFonts w:ascii="Times New Roman" w:eastAsia="Times New Roman" w:hAnsi="Times New Roman"/>
          <w:sz w:val="18"/>
          <w:szCs w:val="20"/>
        </w:rPr>
        <w:t>Captions should be Times New Roman 9-point bold.  They should be numbered (e.g., “Table 1” or “Figure 2”), please note that the word for Table and Figure are spelled out. Figure’s captions should be centered beneath the image or picture, and Table captions should be centered above the table body.</w:t>
      </w:r>
    </w:p>
    <w:p w:rsidR="00C261FE" w:rsidRPr="00C261FE" w:rsidRDefault="00C261FE" w:rsidP="00C261FE">
      <w:pPr>
        <w:pStyle w:val="Titre1"/>
        <w:sectPr w:rsidR="00C261FE" w:rsidRPr="00C261FE" w:rsidSect="005C4E30">
          <w:type w:val="continuous"/>
          <w:pgSz w:w="11907" w:h="16839" w:code="9"/>
          <w:pgMar w:top="1440" w:right="1080" w:bottom="1440" w:left="1080" w:header="720" w:footer="720" w:gutter="0"/>
          <w:cols w:num="2" w:space="720"/>
          <w:docGrid w:linePitch="360"/>
        </w:sectPr>
      </w:pPr>
    </w:p>
    <w:p w:rsidR="00551FE4" w:rsidRDefault="008F0554" w:rsidP="00551FE4">
      <w:r>
        <w:rPr>
          <w:rFonts w:cs="Miriam"/>
          <w:bCs/>
          <w:noProof/>
          <w:sz w:val="18"/>
          <w:szCs w:val="18"/>
          <w:lang w:val="fr-FR" w:eastAsia="fr-FR"/>
        </w:rPr>
        <w:lastRenderedPageBreak/>
        <mc:AlternateContent>
          <mc:Choice Requires="wpc">
            <w:drawing>
              <wp:inline distT="0" distB="0" distL="0" distR="0">
                <wp:extent cx="6759575" cy="2763520"/>
                <wp:effectExtent l="0" t="0" r="3175" b="8255"/>
                <wp:docPr id="58" name="Zone de dessin 5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g:wgp>
                        <wpg:cNvPr id="1" name="Group 61"/>
                        <wpg:cNvGrpSpPr>
                          <a:grpSpLocks/>
                        </wpg:cNvGrpSpPr>
                        <wpg:grpSpPr bwMode="auto">
                          <a:xfrm>
                            <a:off x="695960" y="104140"/>
                            <a:ext cx="4894580" cy="2659380"/>
                            <a:chOff x="1657" y="1435"/>
                            <a:chExt cx="7708" cy="4367"/>
                          </a:xfrm>
                        </wpg:grpSpPr>
                        <wps:wsp>
                          <wps:cNvPr id="2" name="Text Box 62"/>
                          <wps:cNvSpPr txBox="1">
                            <a:spLocks noChangeArrowheads="1"/>
                          </wps:cNvSpPr>
                          <wps:spPr bwMode="auto">
                            <a:xfrm>
                              <a:off x="1657" y="4291"/>
                              <a:ext cx="1635" cy="595"/>
                            </a:xfrm>
                            <a:prstGeom prst="rect">
                              <a:avLst/>
                            </a:prstGeom>
                            <a:solidFill>
                              <a:srgbClr val="FFFFFF"/>
                            </a:solidFill>
                            <a:ln w="9398">
                              <a:solidFill>
                                <a:srgbClr val="000000"/>
                              </a:solidFill>
                              <a:round/>
                              <a:headEnd/>
                              <a:tailEnd/>
                            </a:ln>
                          </wps:spPr>
                          <wps:txbx>
                            <w:txbxContent>
                              <w:p w:rsidR="00551FE4" w:rsidRDefault="00551FE4" w:rsidP="00551FE4">
                                <w:pPr>
                                  <w:autoSpaceDE w:val="0"/>
                                  <w:autoSpaceDN w:val="0"/>
                                  <w:adjustRightInd w:val="0"/>
                                  <w:jc w:val="center"/>
                                  <w:rPr>
                                    <w:b/>
                                    <w:bCs/>
                                    <w:szCs w:val="18"/>
                                  </w:rPr>
                                </w:pPr>
                              </w:p>
                            </w:txbxContent>
                          </wps:txbx>
                          <wps:bodyPr rot="0" vert="horz" wrap="square" lIns="0" tIns="0" rIns="0" bIns="0" anchor="ctr" anchorCtr="0">
                            <a:noAutofit/>
                          </wps:bodyPr>
                        </wps:wsp>
                        <wps:wsp>
                          <wps:cNvPr id="3" name="Text Box 63"/>
                          <wps:cNvSpPr txBox="1">
                            <a:spLocks noChangeArrowheads="1"/>
                          </wps:cNvSpPr>
                          <wps:spPr bwMode="auto">
                            <a:xfrm>
                              <a:off x="7690" y="4285"/>
                              <a:ext cx="1637" cy="631"/>
                            </a:xfrm>
                            <a:prstGeom prst="rect">
                              <a:avLst/>
                            </a:prstGeom>
                            <a:solidFill>
                              <a:srgbClr val="FFFFFF"/>
                            </a:solidFill>
                            <a:ln w="9398">
                              <a:solidFill>
                                <a:srgbClr val="000000"/>
                              </a:solidFill>
                              <a:round/>
                              <a:headEnd/>
                              <a:tailEnd/>
                            </a:ln>
                          </wps:spPr>
                          <wps:txbx>
                            <w:txbxContent>
                              <w:p w:rsidR="00551FE4" w:rsidRPr="00703EC0" w:rsidRDefault="00551FE4" w:rsidP="00551FE4">
                                <w:pPr>
                                  <w:autoSpaceDE w:val="0"/>
                                  <w:autoSpaceDN w:val="0"/>
                                  <w:adjustRightInd w:val="0"/>
                                  <w:jc w:val="center"/>
                                  <w:rPr>
                                    <w:color w:val="003399"/>
                                    <w:szCs w:val="18"/>
                                  </w:rPr>
                                </w:pPr>
                              </w:p>
                            </w:txbxContent>
                          </wps:txbx>
                          <wps:bodyPr rot="0" vert="horz" wrap="square" lIns="0" tIns="0" rIns="0" bIns="0" anchor="ctr" anchorCtr="0">
                            <a:noAutofit/>
                          </wps:bodyPr>
                        </wps:wsp>
                        <wps:wsp>
                          <wps:cNvPr id="4" name="Text Box 64"/>
                          <wps:cNvSpPr txBox="1">
                            <a:spLocks noChangeArrowheads="1"/>
                          </wps:cNvSpPr>
                          <wps:spPr bwMode="auto">
                            <a:xfrm>
                              <a:off x="7727" y="2826"/>
                              <a:ext cx="1638" cy="630"/>
                            </a:xfrm>
                            <a:prstGeom prst="rect">
                              <a:avLst/>
                            </a:prstGeom>
                            <a:solidFill>
                              <a:srgbClr val="FFFFFF"/>
                            </a:solidFill>
                            <a:ln w="9398">
                              <a:solidFill>
                                <a:srgbClr val="000000"/>
                              </a:solidFill>
                              <a:round/>
                              <a:headEnd/>
                              <a:tailEnd/>
                            </a:ln>
                          </wps:spPr>
                          <wps:txbx>
                            <w:txbxContent>
                              <w:p w:rsidR="00551FE4" w:rsidRPr="00703EC0" w:rsidRDefault="00551FE4" w:rsidP="00551FE4">
                                <w:pPr>
                                  <w:autoSpaceDE w:val="0"/>
                                  <w:autoSpaceDN w:val="0"/>
                                  <w:adjustRightInd w:val="0"/>
                                  <w:jc w:val="center"/>
                                  <w:rPr>
                                    <w:color w:val="003399"/>
                                    <w:szCs w:val="18"/>
                                  </w:rPr>
                                </w:pPr>
                              </w:p>
                            </w:txbxContent>
                          </wps:txbx>
                          <wps:bodyPr rot="0" vert="horz" wrap="square" lIns="0" tIns="0" rIns="0" bIns="0" anchor="ctr" anchorCtr="0">
                            <a:noAutofit/>
                          </wps:bodyPr>
                        </wps:wsp>
                        <wps:wsp>
                          <wps:cNvPr id="5" name="Line 65"/>
                          <wps:cNvCnPr>
                            <a:cxnSpLocks noChangeShapeType="1"/>
                          </wps:cNvCnPr>
                          <wps:spPr bwMode="auto">
                            <a:xfrm>
                              <a:off x="3294" y="4576"/>
                              <a:ext cx="998" cy="0"/>
                            </a:xfrm>
                            <a:prstGeom prst="line">
                              <a:avLst/>
                            </a:prstGeom>
                            <a:noFill/>
                            <a:ln w="9360">
                              <a:solidFill>
                                <a:srgbClr val="000000"/>
                              </a:solidFill>
                              <a:round/>
                              <a:headEnd/>
                              <a:tailEnd/>
                            </a:ln>
                            <a:extLst>
                              <a:ext uri="{909E8E84-426E-40DD-AFC4-6F175D3DCCD1}">
                                <a14:hiddenFill xmlns:a14="http://schemas.microsoft.com/office/drawing/2010/main">
                                  <a:noFill/>
                                </a14:hiddenFill>
                              </a:ext>
                            </a:extLst>
                          </wps:spPr>
                          <wps:bodyPr/>
                        </wps:wsp>
                        <wps:wsp>
                          <wps:cNvPr id="6" name="Line 66"/>
                          <wps:cNvCnPr>
                            <a:cxnSpLocks noChangeShapeType="1"/>
                          </wps:cNvCnPr>
                          <wps:spPr bwMode="auto">
                            <a:xfrm>
                              <a:off x="6181" y="4576"/>
                              <a:ext cx="996" cy="0"/>
                            </a:xfrm>
                            <a:prstGeom prst="line">
                              <a:avLst/>
                            </a:prstGeom>
                            <a:noFill/>
                            <a:ln w="936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 name="Line 67"/>
                          <wps:cNvCnPr>
                            <a:cxnSpLocks noChangeShapeType="1"/>
                          </wps:cNvCnPr>
                          <wps:spPr bwMode="auto">
                            <a:xfrm flipV="1">
                              <a:off x="7157" y="4568"/>
                              <a:ext cx="565" cy="6"/>
                            </a:xfrm>
                            <a:prstGeom prst="line">
                              <a:avLst/>
                            </a:prstGeom>
                            <a:noFill/>
                            <a:ln w="9360">
                              <a:solidFill>
                                <a:srgbClr val="000000"/>
                              </a:solidFill>
                              <a:round/>
                              <a:headEnd/>
                              <a:tailEnd/>
                            </a:ln>
                            <a:extLst>
                              <a:ext uri="{909E8E84-426E-40DD-AFC4-6F175D3DCCD1}">
                                <a14:hiddenFill xmlns:a14="http://schemas.microsoft.com/office/drawing/2010/main">
                                  <a:noFill/>
                                </a14:hiddenFill>
                              </a:ext>
                            </a:extLst>
                          </wps:spPr>
                          <wps:bodyPr/>
                        </wps:wsp>
                        <wps:wsp>
                          <wps:cNvPr id="8" name="Line 68"/>
                          <wps:cNvCnPr>
                            <a:cxnSpLocks noChangeShapeType="1"/>
                          </wps:cNvCnPr>
                          <wps:spPr bwMode="auto">
                            <a:xfrm flipH="1">
                              <a:off x="5509" y="3416"/>
                              <a:ext cx="23" cy="875"/>
                            </a:xfrm>
                            <a:prstGeom prst="line">
                              <a:avLst/>
                            </a:prstGeom>
                            <a:noFill/>
                            <a:ln w="9360">
                              <a:solidFill>
                                <a:srgbClr val="000000"/>
                              </a:solidFill>
                              <a:round/>
                              <a:headEnd/>
                              <a:tailEnd/>
                            </a:ln>
                            <a:extLst>
                              <a:ext uri="{909E8E84-426E-40DD-AFC4-6F175D3DCCD1}">
                                <a14:hiddenFill xmlns:a14="http://schemas.microsoft.com/office/drawing/2010/main">
                                  <a:noFill/>
                                </a14:hiddenFill>
                              </a:ext>
                            </a:extLst>
                          </wps:spPr>
                          <wps:bodyPr/>
                        </wps:wsp>
                        <wps:wsp>
                          <wps:cNvPr id="9" name="Line 69"/>
                          <wps:cNvCnPr>
                            <a:cxnSpLocks noChangeShapeType="1"/>
                          </wps:cNvCnPr>
                          <wps:spPr bwMode="auto">
                            <a:xfrm>
                              <a:off x="5520" y="3416"/>
                              <a:ext cx="585" cy="1"/>
                            </a:xfrm>
                            <a:prstGeom prst="line">
                              <a:avLst/>
                            </a:prstGeom>
                            <a:noFill/>
                            <a:ln w="936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0" name="Line 70"/>
                          <wps:cNvCnPr>
                            <a:cxnSpLocks noChangeShapeType="1"/>
                          </wps:cNvCnPr>
                          <wps:spPr bwMode="auto">
                            <a:xfrm flipV="1">
                              <a:off x="4540" y="2959"/>
                              <a:ext cx="1565" cy="1"/>
                            </a:xfrm>
                            <a:prstGeom prst="line">
                              <a:avLst/>
                            </a:prstGeom>
                            <a:noFill/>
                            <a:ln w="936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Text Box 71"/>
                          <wps:cNvSpPr txBox="1">
                            <a:spLocks noChangeArrowheads="1"/>
                          </wps:cNvSpPr>
                          <wps:spPr bwMode="auto">
                            <a:xfrm>
                              <a:off x="3008" y="1435"/>
                              <a:ext cx="2586" cy="1027"/>
                            </a:xfrm>
                            <a:prstGeom prst="rect">
                              <a:avLst/>
                            </a:prstGeom>
                            <a:solidFill>
                              <a:srgbClr val="FFFFFF"/>
                            </a:solidFill>
                            <a:ln w="9398">
                              <a:solidFill>
                                <a:srgbClr val="000000"/>
                              </a:solidFill>
                              <a:round/>
                              <a:headEnd/>
                              <a:tailEnd/>
                            </a:ln>
                          </wps:spPr>
                          <wps:txbx>
                            <w:txbxContent>
                              <w:p w:rsidR="00551FE4" w:rsidRPr="00965663" w:rsidRDefault="00551FE4" w:rsidP="00551FE4">
                                <w:pPr>
                                  <w:rPr>
                                    <w:szCs w:val="26"/>
                                  </w:rPr>
                                </w:pPr>
                              </w:p>
                            </w:txbxContent>
                          </wps:txbx>
                          <wps:bodyPr rot="0" vert="horz" wrap="square" lIns="0" tIns="0" rIns="0" bIns="0" anchor="ctr" anchorCtr="0">
                            <a:noAutofit/>
                          </wps:bodyPr>
                        </wps:wsp>
                        <wps:wsp>
                          <wps:cNvPr id="12" name="Line 72"/>
                          <wps:cNvCnPr>
                            <a:cxnSpLocks noChangeShapeType="1"/>
                          </wps:cNvCnPr>
                          <wps:spPr bwMode="auto">
                            <a:xfrm flipH="1">
                              <a:off x="4550" y="2463"/>
                              <a:ext cx="2" cy="483"/>
                            </a:xfrm>
                            <a:prstGeom prst="line">
                              <a:avLst/>
                            </a:prstGeom>
                            <a:noFill/>
                            <a:ln w="9360">
                              <a:solidFill>
                                <a:srgbClr val="000000"/>
                              </a:solidFill>
                              <a:round/>
                              <a:headEnd/>
                              <a:tailEnd/>
                            </a:ln>
                            <a:extLst>
                              <a:ext uri="{909E8E84-426E-40DD-AFC4-6F175D3DCCD1}">
                                <a14:hiddenFill xmlns:a14="http://schemas.microsoft.com/office/drawing/2010/main">
                                  <a:noFill/>
                                </a14:hiddenFill>
                              </a:ext>
                            </a:extLst>
                          </wps:spPr>
                          <wps:bodyPr/>
                        </wps:wsp>
                        <wps:wsp>
                          <wps:cNvPr id="13" name="Line 73"/>
                          <wps:cNvCnPr>
                            <a:cxnSpLocks noChangeShapeType="1"/>
                          </wps:cNvCnPr>
                          <wps:spPr bwMode="auto">
                            <a:xfrm>
                              <a:off x="4258" y="4571"/>
                              <a:ext cx="648" cy="0"/>
                            </a:xfrm>
                            <a:prstGeom prst="line">
                              <a:avLst/>
                            </a:prstGeom>
                            <a:noFill/>
                            <a:ln w="936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Line 74"/>
                          <wps:cNvCnPr>
                            <a:cxnSpLocks noChangeShapeType="1"/>
                          </wps:cNvCnPr>
                          <wps:spPr bwMode="auto">
                            <a:xfrm>
                              <a:off x="7047" y="3197"/>
                              <a:ext cx="649" cy="1"/>
                            </a:xfrm>
                            <a:prstGeom prst="line">
                              <a:avLst/>
                            </a:prstGeom>
                            <a:noFill/>
                            <a:ln w="936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Line 75"/>
                          <wps:cNvCnPr>
                            <a:cxnSpLocks noChangeShapeType="1"/>
                          </wps:cNvCnPr>
                          <wps:spPr bwMode="auto">
                            <a:xfrm flipH="1">
                              <a:off x="2822" y="4894"/>
                              <a:ext cx="1" cy="906"/>
                            </a:xfrm>
                            <a:prstGeom prst="line">
                              <a:avLst/>
                            </a:prstGeom>
                            <a:noFill/>
                            <a:ln w="9360">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6" name="Line 76"/>
                          <wps:cNvCnPr>
                            <a:cxnSpLocks noChangeShapeType="1"/>
                          </wps:cNvCnPr>
                          <wps:spPr bwMode="auto">
                            <a:xfrm flipH="1">
                              <a:off x="8030" y="4927"/>
                              <a:ext cx="21" cy="873"/>
                            </a:xfrm>
                            <a:prstGeom prst="line">
                              <a:avLst/>
                            </a:prstGeom>
                            <a:noFill/>
                            <a:ln w="9360">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17" name="Line 77"/>
                          <wps:cNvCnPr>
                            <a:cxnSpLocks noChangeShapeType="1"/>
                          </wps:cNvCnPr>
                          <wps:spPr bwMode="auto">
                            <a:xfrm>
                              <a:off x="2831" y="5800"/>
                              <a:ext cx="5220" cy="2"/>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Text Box 78"/>
                          <wps:cNvSpPr txBox="1">
                            <a:spLocks noChangeArrowheads="1"/>
                          </wps:cNvSpPr>
                          <wps:spPr bwMode="auto">
                            <a:xfrm>
                              <a:off x="3455" y="4279"/>
                              <a:ext cx="450" cy="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51FE4" w:rsidRPr="00703EC0" w:rsidRDefault="00551FE4" w:rsidP="00551FE4">
                                <w:pPr>
                                  <w:autoSpaceDE w:val="0"/>
                                  <w:autoSpaceDN w:val="0"/>
                                  <w:adjustRightInd w:val="0"/>
                                  <w:rPr>
                                    <w:b/>
                                    <w:bCs/>
                                    <w:color w:val="000000"/>
                                    <w:sz w:val="26"/>
                                    <w:szCs w:val="26"/>
                                    <w:u w:val="single"/>
                                  </w:rPr>
                                </w:pPr>
                                <w:r w:rsidRPr="00703EC0">
                                  <w:rPr>
                                    <w:color w:val="000000"/>
                                    <w:szCs w:val="18"/>
                                  </w:rPr>
                                  <w:t xml:space="preserve">  </w:t>
                                </w:r>
                              </w:p>
                            </w:txbxContent>
                          </wps:txbx>
                          <wps:bodyPr rot="0" vert="horz" wrap="square" lIns="0" tIns="0" rIns="0" bIns="0" anchor="t" anchorCtr="0">
                            <a:noAutofit/>
                          </wps:bodyPr>
                        </wps:wsp>
                        <wps:wsp>
                          <wps:cNvPr id="19" name="Text Box 79"/>
                          <wps:cNvSpPr txBox="1">
                            <a:spLocks noChangeArrowheads="1"/>
                          </wps:cNvSpPr>
                          <wps:spPr bwMode="auto">
                            <a:xfrm>
                              <a:off x="4106" y="4210"/>
                              <a:ext cx="1347" cy="26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rsidR="00551FE4" w:rsidRPr="00965663" w:rsidRDefault="00551FE4" w:rsidP="00551FE4">
                                <w:pPr>
                                  <w:rPr>
                                    <w:szCs w:val="26"/>
                                  </w:rPr>
                                </w:pPr>
                              </w:p>
                            </w:txbxContent>
                          </wps:txbx>
                          <wps:bodyPr rot="0" vert="horz" wrap="square" lIns="0" tIns="0" rIns="0" bIns="0" anchor="t" anchorCtr="0">
                            <a:noAutofit/>
                          </wps:bodyPr>
                        </wps:wsp>
                        <wpg:grpSp>
                          <wpg:cNvPr id="20" name="Group 80"/>
                          <wpg:cNvGrpSpPr>
                            <a:grpSpLocks/>
                          </wpg:cNvGrpSpPr>
                          <wpg:grpSpPr bwMode="auto">
                            <a:xfrm>
                              <a:off x="6008" y="2699"/>
                              <a:ext cx="1063" cy="995"/>
                              <a:chOff x="3559" y="1421"/>
                              <a:chExt cx="491" cy="491"/>
                            </a:xfrm>
                          </wpg:grpSpPr>
                          <wps:wsp>
                            <wps:cNvPr id="21" name="AutoShape 81"/>
                            <wps:cNvSpPr>
                              <a:spLocks noChangeArrowheads="1"/>
                            </wps:cNvSpPr>
                            <wps:spPr bwMode="auto">
                              <a:xfrm rot="16200000" flipH="1" flipV="1">
                                <a:off x="3571" y="1454"/>
                                <a:ext cx="491" cy="425"/>
                              </a:xfrm>
                              <a:prstGeom prst="triangle">
                                <a:avLst>
                                  <a:gd name="adj" fmla="val 49014"/>
                                </a:avLst>
                              </a:prstGeom>
                              <a:solidFill>
                                <a:srgbClr val="FFFFFF"/>
                              </a:solidFill>
                              <a:ln w="9398">
                                <a:solidFill>
                                  <a:srgbClr val="000000"/>
                                </a:solidFill>
                                <a:round/>
                                <a:headEnd/>
                                <a:tailEnd/>
                              </a:ln>
                            </wps:spPr>
                            <wps:txbx>
                              <w:txbxContent>
                                <w:p w:rsidR="00551FE4" w:rsidRPr="003C541E" w:rsidRDefault="00551FE4" w:rsidP="00551FE4">
                                  <w:pPr>
                                    <w:autoSpaceDE w:val="0"/>
                                    <w:autoSpaceDN w:val="0"/>
                                    <w:adjustRightInd w:val="0"/>
                                    <w:jc w:val="center"/>
                                    <w:rPr>
                                      <w:rFonts w:ascii="Arial" w:hAnsi="Arial" w:cs="Arial"/>
                                      <w:color w:val="003399"/>
                                      <w:sz w:val="26"/>
                                      <w:szCs w:val="26"/>
                                      <w:u w:val="single"/>
                                    </w:rPr>
                                  </w:pPr>
                                </w:p>
                              </w:txbxContent>
                            </wps:txbx>
                            <wps:bodyPr rot="16200000" vert="horz" wrap="square" lIns="66751" tIns="33376" rIns="66751" bIns="33376" anchor="ctr" anchorCtr="0" upright="1">
                              <a:noAutofit/>
                            </wps:bodyPr>
                          </wps:wsp>
                          <wps:wsp>
                            <wps:cNvPr id="22" name="Text Box 82"/>
                            <wps:cNvSpPr txBox="1">
                              <a:spLocks noChangeArrowheads="1"/>
                            </wps:cNvSpPr>
                            <wps:spPr bwMode="auto">
                              <a:xfrm>
                                <a:off x="3559" y="1588"/>
                                <a:ext cx="491" cy="125"/>
                              </a:xfrm>
                              <a:prstGeom prst="rect">
                                <a:avLst/>
                              </a:prstGeom>
                              <a:noFill/>
                              <a:ln>
                                <a:noFill/>
                              </a:ln>
                              <a:extLst>
                                <a:ext uri="{909E8E84-426E-40DD-AFC4-6F175D3DCCD1}">
                                  <a14:hiddenFill xmlns:a14="http://schemas.microsoft.com/office/drawing/2010/main">
                                    <a:solidFill>
                                      <a:srgbClr val="800000"/>
                                    </a:solidFill>
                                  </a14:hiddenFill>
                                </a:ext>
                                <a:ext uri="{91240B29-F687-4F45-9708-019B960494DF}">
                                  <a14:hiddenLine xmlns:a14="http://schemas.microsoft.com/office/drawing/2010/main" w="9525">
                                    <a:solidFill>
                                      <a:srgbClr val="000000"/>
                                    </a:solidFill>
                                    <a:round/>
                                    <a:headEnd/>
                                    <a:tailEnd/>
                                  </a14:hiddenLine>
                                </a:ext>
                              </a:extLst>
                            </wps:spPr>
                            <wps:txbx>
                              <w:txbxContent>
                                <w:p w:rsidR="00551FE4" w:rsidRPr="004F703C" w:rsidRDefault="00551FE4" w:rsidP="00551FE4">
                                  <w:pPr>
                                    <w:autoSpaceDE w:val="0"/>
                                    <w:autoSpaceDN w:val="0"/>
                                    <w:adjustRightInd w:val="0"/>
                                    <w:rPr>
                                      <w:b/>
                                      <w:bCs/>
                                      <w:szCs w:val="18"/>
                                    </w:rPr>
                                  </w:pPr>
                                  <w:r>
                                    <w:rPr>
                                      <w:b/>
                                      <w:bCs/>
                                      <w:szCs w:val="18"/>
                                    </w:rPr>
                                    <w:t xml:space="preserve">    </w:t>
                                  </w:r>
                                </w:p>
                              </w:txbxContent>
                            </wps:txbx>
                            <wps:bodyPr rot="0" vert="horz" wrap="square" lIns="0" tIns="0" rIns="0" bIns="0" anchor="t" anchorCtr="0">
                              <a:noAutofit/>
                            </wps:bodyPr>
                          </wps:wsp>
                        </wpg:grpSp>
                        <wpg:grpSp>
                          <wpg:cNvPr id="23" name="Group 83"/>
                          <wpg:cNvGrpSpPr>
                            <a:grpSpLocks/>
                          </wpg:cNvGrpSpPr>
                          <wpg:grpSpPr bwMode="auto">
                            <a:xfrm>
                              <a:off x="4879" y="4255"/>
                              <a:ext cx="1352" cy="556"/>
                              <a:chOff x="4616" y="8733"/>
                              <a:chExt cx="1559" cy="689"/>
                            </a:xfrm>
                          </wpg:grpSpPr>
                          <wps:wsp>
                            <wps:cNvPr id="24" name="Line 84"/>
                            <wps:cNvCnPr>
                              <a:cxnSpLocks noChangeShapeType="1"/>
                            </wps:cNvCnPr>
                            <wps:spPr bwMode="auto">
                              <a:xfrm>
                                <a:off x="4770" y="8733"/>
                                <a:ext cx="1270" cy="0"/>
                              </a:xfrm>
                              <a:prstGeom prst="line">
                                <a:avLst/>
                              </a:prstGeom>
                              <a:noFill/>
                              <a:ln w="9360">
                                <a:solidFill>
                                  <a:srgbClr val="000000"/>
                                </a:solidFill>
                                <a:round/>
                                <a:headEnd/>
                                <a:tailEnd/>
                              </a:ln>
                              <a:extLst>
                                <a:ext uri="{909E8E84-426E-40DD-AFC4-6F175D3DCCD1}">
                                  <a14:hiddenFill xmlns:a14="http://schemas.microsoft.com/office/drawing/2010/main">
                                    <a:noFill/>
                                  </a14:hiddenFill>
                                </a:ext>
                              </a:extLst>
                            </wps:spPr>
                            <wps:bodyPr/>
                          </wps:wsp>
                          <wpg:grpSp>
                            <wpg:cNvPr id="25" name="Group 85"/>
                            <wpg:cNvGrpSpPr>
                              <a:grpSpLocks/>
                            </wpg:cNvGrpSpPr>
                            <wpg:grpSpPr bwMode="auto">
                              <a:xfrm>
                                <a:off x="4616" y="8748"/>
                                <a:ext cx="1559" cy="674"/>
                                <a:chOff x="8831" y="10158"/>
                                <a:chExt cx="1559" cy="674"/>
                              </a:xfrm>
                            </wpg:grpSpPr>
                            <wps:wsp>
                              <wps:cNvPr id="26" name="Oval 86"/>
                              <wps:cNvSpPr>
                                <a:spLocks noChangeArrowheads="1"/>
                              </wps:cNvSpPr>
                              <wps:spPr bwMode="auto">
                                <a:xfrm>
                                  <a:off x="10151" y="10158"/>
                                  <a:ext cx="239" cy="665"/>
                                </a:xfrm>
                                <a:prstGeom prst="ellipse">
                                  <a:avLst/>
                                </a:prstGeom>
                                <a:solidFill>
                                  <a:srgbClr val="FFFFFF"/>
                                </a:solidFill>
                                <a:ln w="9398">
                                  <a:solidFill>
                                    <a:srgbClr val="000000"/>
                                  </a:solidFill>
                                  <a:round/>
                                  <a:headEnd/>
                                  <a:tailEnd/>
                                </a:ln>
                              </wps:spPr>
                              <wps:txbx>
                                <w:txbxContent>
                                  <w:p w:rsidR="001F02B6" w:rsidRDefault="001F02B6"/>
                                </w:txbxContent>
                              </wps:txbx>
                              <wps:bodyPr rot="0" vert="horz" wrap="square" lIns="91440" tIns="45720" rIns="91440" bIns="45720" anchor="ctr" anchorCtr="0" upright="1">
                                <a:noAutofit/>
                              </wps:bodyPr>
                            </wps:wsp>
                            <wps:wsp>
                              <wps:cNvPr id="27" name="Line 87"/>
                              <wps:cNvCnPr>
                                <a:cxnSpLocks noChangeShapeType="1"/>
                              </wps:cNvCnPr>
                              <wps:spPr bwMode="auto">
                                <a:xfrm>
                                  <a:off x="9000" y="10832"/>
                                  <a:ext cx="1270" cy="0"/>
                                </a:xfrm>
                                <a:prstGeom prst="line">
                                  <a:avLst/>
                                </a:prstGeom>
                                <a:noFill/>
                                <a:ln w="9360">
                                  <a:solidFill>
                                    <a:srgbClr val="000000"/>
                                  </a:solidFill>
                                  <a:round/>
                                  <a:headEnd/>
                                  <a:tailEnd/>
                                </a:ln>
                                <a:extLst>
                                  <a:ext uri="{909E8E84-426E-40DD-AFC4-6F175D3DCCD1}">
                                    <a14:hiddenFill xmlns:a14="http://schemas.microsoft.com/office/drawing/2010/main">
                                      <a:noFill/>
                                    </a14:hiddenFill>
                                  </a:ext>
                                </a:extLst>
                              </wps:spPr>
                              <wps:bodyPr/>
                            </wps:wsp>
                            <wps:wsp>
                              <wps:cNvPr id="28" name="Oval 88"/>
                              <wps:cNvSpPr>
                                <a:spLocks noChangeArrowheads="1"/>
                              </wps:cNvSpPr>
                              <wps:spPr bwMode="auto">
                                <a:xfrm>
                                  <a:off x="8831" y="10158"/>
                                  <a:ext cx="239" cy="665"/>
                                </a:xfrm>
                                <a:prstGeom prst="ellipse">
                                  <a:avLst/>
                                </a:prstGeom>
                                <a:solidFill>
                                  <a:srgbClr val="FFFFFF"/>
                                </a:solidFill>
                                <a:ln w="9398">
                                  <a:solidFill>
                                    <a:srgbClr val="000000"/>
                                  </a:solidFill>
                                  <a:round/>
                                  <a:headEnd/>
                                  <a:tailEnd/>
                                </a:ln>
                              </wps:spPr>
                              <wps:txbx>
                                <w:txbxContent>
                                  <w:p w:rsidR="001F02B6" w:rsidRDefault="001F02B6"/>
                                </w:txbxContent>
                              </wps:txbx>
                              <wps:bodyPr rot="0" vert="horz" wrap="square" lIns="91440" tIns="45720" rIns="91440" bIns="45720" anchor="ctr" anchorCtr="0" upright="1">
                                <a:noAutofit/>
                              </wps:bodyPr>
                            </wps:wsp>
                          </wpg:grpSp>
                        </wpg:grpSp>
                      </wpg:wgp>
                    </wpc:wpc>
                  </a:graphicData>
                </a:graphic>
              </wp:inline>
            </w:drawing>
          </mc:Choice>
          <mc:Fallback>
            <w:pict>
              <v:group id="Zone de dessin 58" o:spid="_x0000_s1026" editas="canvas" style="width:532.25pt;height:217.6pt;mso-position-horizontal-relative:char;mso-position-vertical-relative:line" coordsize="67595,27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7595;height:27635;visibility:visible;mso-wrap-style:square">
                  <v:fill o:detectmouseclick="t"/>
                  <v:path o:connecttype="none"/>
                </v:shape>
                <v:group id="Group 61" o:spid="_x0000_s1028" style="position:absolute;left:6959;top:1041;width:48946;height:26594" coordorigin="1657,1435" coordsize="7708,436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">
                  <v:shapetype id="_x0000_t202" coordsize="21600,21600" o:spt="202" path="m,l,21600r21600,l21600,xe">
                    <v:stroke joinstyle="miter"/>
                    <v:path gradientshapeok="t" o:connecttype="rect"/>
                  </v:shapetype>
                  <v:shape id="Text Box 62" o:spid="_x0000_s1029" type="#_x0000_t202" style="position:absolute;left:1657;top:4291;width:1635;height:59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OSyYMAA&#10;AADaAAAADwAAAGRycy9kb3ducmV2LnhtbESPQWvCQBSE7wX/w/IEb3WjSJHUVUQQxJvWCr09ss9s&#10;MPs2ZJ9J/PduodDjMDPfMKvN4GvVURurwAZm0wwUcRFsxaWBy9f+fQkqCrLFOjAZeFKEzXr0tsLc&#10;hp5P1J2lVAnCMUcDTqTJtY6FI49xGhri5N1C61GSbEttW+wT3Nd6nmUf2mPFacFhQztHxf388Aa+&#10;f2TRH2es/fJydfbUiVwba8xkPGw/QQkN8h/+ax+sgTn8Xkk3QK9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YOSyYMAAAADaAAAADwAAAAAAAAAAAAAAAACYAgAAZHJzL2Rvd25y&#10;ZXYueG1sUEsFBgAAAAAEAAQA9QAAAIUDAAAAAA==&#10;" strokeweight=".74pt">
                    <v:stroke joinstyle="round"/>
                    <v:textbox inset="0,0,0,0">
                      <w:txbxContent>
                        <w:p w:rsidR="00551FE4" w:rsidRDefault="00551FE4" w:rsidP="00551FE4">
                          <w:pPr>
                            <w:autoSpaceDE w:val="0"/>
                            <w:autoSpaceDN w:val="0"/>
                            <w:adjustRightInd w:val="0"/>
                            <w:jc w:val="center"/>
                            <w:rPr>
                              <w:b/>
                              <w:bCs/>
                              <w:szCs w:val="18"/>
                            </w:rPr>
                          </w:pPr>
                        </w:p>
                      </w:txbxContent>
                    </v:textbox>
                  </v:shape>
                  <v:shape id="Text Box 63" o:spid="_x0000_s1030" type="#_x0000_t202" style="position:absolute;left:7690;top:4285;width:1637;height:63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6gX+8EA&#10;AADaAAAADwAAAGRycy9kb3ducmV2LnhtbESPX2vCQBDE3wt+h2OFvtWLbRGJniKCIL75p0Lfltya&#10;C+b2Qm6bxG/vFQp9HGbmN8xyPfhaddTGKrCB6SQDRVwEW3Fp4HLevc1BRUG2WAcmAw+KsF6NXpaY&#10;29DzkbqTlCpBOOZowIk0udaxcOQxTkJDnLxbaD1Kkm2pbYt9gvtav2fZTHusOC04bGjrqLiffryB&#10;r2/57A9T1n5+uTp77ESujTXmdTxsFqCEBvkP/7X31sAH/F5JN0Cvn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oF/vBAAAA2gAAAA8AAAAAAAAAAAAAAAAAmAIAAGRycy9kb3du&#10;cmV2LnhtbFBLBQYAAAAABAAEAPUAAACGAwAAAAA=&#10;" strokeweight=".74pt">
                    <v:stroke joinstyle="round"/>
                    <v:textbox inset="0,0,0,0">
                      <w:txbxContent>
                        <w:p w:rsidR="00551FE4" w:rsidRPr="00703EC0" w:rsidRDefault="00551FE4" w:rsidP="00551FE4">
                          <w:pPr>
                            <w:autoSpaceDE w:val="0"/>
                            <w:autoSpaceDN w:val="0"/>
                            <w:adjustRightInd w:val="0"/>
                            <w:jc w:val="center"/>
                            <w:rPr>
                              <w:color w:val="003399"/>
                              <w:szCs w:val="18"/>
                            </w:rPr>
                          </w:pPr>
                        </w:p>
                      </w:txbxContent>
                    </v:textbox>
                  </v:shape>
                  <v:shape id="Text Box 64" o:spid="_x0000_s1031" type="#_x0000_t202" style="position:absolute;left:7727;top:2826;width:1638;height:6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GPj8AA&#10;AADaAAAADwAAAGRycy9kb3ducmV2LnhtbESPX2vCQBDE3wt+h2OFvtWLRURSTxFBKL75F/q25NZc&#10;MLcXcmsSv32vUPBxmJnfMMv14GvVURurwAamkwwUcRFsxaWB82n3sQAVBdliHZgMPCnCejV6W2Ju&#10;Q88H6o5SqgThmKMBJ9LkWsfCkcc4CQ1x8m6h9ShJtqW2LfYJ7mv9mWVz7bHitOCwoa2j4n58eAOX&#10;H5n1+ylrvzhfnT10ItfGGvM+HjZfoIQGeYX/29/WwAz+rqQboF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EGPj8AAAADaAAAADwAAAAAAAAAAAAAAAACYAgAAZHJzL2Rvd25y&#10;ZXYueG1sUEsFBgAAAAAEAAQA9QAAAIUDAAAAAA==&#10;" strokeweight=".74pt">
                    <v:stroke joinstyle="round"/>
                    <v:textbox inset="0,0,0,0">
                      <w:txbxContent>
                        <w:p w:rsidR="00551FE4" w:rsidRPr="00703EC0" w:rsidRDefault="00551FE4" w:rsidP="00551FE4">
                          <w:pPr>
                            <w:autoSpaceDE w:val="0"/>
                            <w:autoSpaceDN w:val="0"/>
                            <w:adjustRightInd w:val="0"/>
                            <w:jc w:val="center"/>
                            <w:rPr>
                              <w:color w:val="003399"/>
                              <w:szCs w:val="18"/>
                            </w:rPr>
                          </w:pPr>
                        </w:p>
                      </w:txbxContent>
                    </v:textbox>
                  </v:shape>
                  <v:line id="Line 65" o:spid="_x0000_s1032" style="position:absolute;visibility:visible;mso-wrap-style:square" from="3294,4576" to="4292,4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2ECbMUAAADaAAAADwAAAGRycy9kb3ducmV2LnhtbESPQWvCQBSE7wX/w/KE3szGllpNs4oV&#10;qx5KQc3B4yP7mgSzb0N2o7G/vlsQehxm5hsmXfSmFhdqXWVZwTiKQRDnVldcKMiOH6MpCOeRNdaW&#10;ScGNHCzmg4cUE22vvKfLwRciQNglqKD0vkmkdHlJBl1kG+LgfdvWoA+yLaRu8RrgppZPcTyRBisO&#10;CyU2tCopPx86o+D02u262WadrZ/HP1u72uP75xcq9Tjsl28gPPX+P3xv77SCF/i7Em6AnP8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A2ECbMUAAADaAAAADwAAAAAAAAAA&#10;AAAAAAChAgAAZHJzL2Rvd25yZXYueG1sUEsFBgAAAAAEAAQA+QAAAJMDAAAAAA==&#10;" strokeweight=".26mm"/>
                  <v:line id="Line 66" o:spid="_x0000_s1033" style="position:absolute;visibility:visible;mso-wrap-style:square" from="6181,4576" to="7177,457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VJMEAAADaAAAADwAAAGRycy9kb3ducmV2LnhtbESPT2sCMRTE7wW/Q3iCt5pVW2m3RhFB&#10;kJ78V/H42Dx3F5OXsInu9ts3QsHjMDO/YWaLzhpxpybUjhWMhhkI4sLpmksFx8P69QNEiMgajWNS&#10;8EsBFvPeywxz7Vre0X0fS5EgHHJUUMXocylDUZHFMHSeOHkX11iMSTal1A22CW6NHGfZVFqsOS1U&#10;6GlVUXHd36yCb+vfTu0IP8+0O/7Q+5aN8ROlBv1u+QUiUhef4f/2RiuYwuNKugFy/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PJUkwQAAANoAAAAPAAAAAAAAAAAAAAAA&#10;AKECAABkcnMvZG93bnJldi54bWxQSwUGAAAAAAQABAD5AAAAjwMAAAAA&#10;" strokeweight=".26mm">
                    <v:stroke endarrow="block"/>
                  </v:line>
                  <v:line id="Line 67" o:spid="_x0000_s1034" style="position:absolute;flip:y;visibility:visible;mso-wrap-style:square" from="7157,4568" to="7722,45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JsMMAAAADaAAAADwAAAGRycy9kb3ducmV2LnhtbESPQYvCMBSE78L+h/AWvGlaBV26RlkW&#10;BI82KrvHR/Nsi81LaaKt/94IgsdhZr5hVpvBNuJGna8dK0inCQjiwpmaSwXHw3byBcIHZIONY1Jw&#10;Jw+b9cdohZlxPed006EUEcI+QwVVCG0mpS8qsuinriWO3tl1FkOUXSlNh32E20bOkmQhLdYcFyps&#10;6bei4qKvVkFu9EH/2X/CfSHzJJ3vTzrtlRp/Dj/fIAIN4R1+tXdGwRKeV+INkOsH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G0CbDDAAAAA2gAAAA8AAAAAAAAAAAAAAAAA&#10;oQIAAGRycy9kb3ducmV2LnhtbFBLBQYAAAAABAAEAPkAAACOAwAAAAA=&#10;" strokeweight=".26mm"/>
                  <v:line id="Line 68" o:spid="_x0000_s1035" style="position:absolute;flip:x;visibility:visible;mso-wrap-style:square" from="5509,3416" to="5532,42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J34Qr0AAADaAAAADwAAAGRycy9kb3ducmV2LnhtbERPTYvCMBC9L/gfwgje1rQKy1JNiwiC&#10;Rxt30ePQjG2xmZQm2vrvzWFhj4/3vS0m24knDb51rCBdJiCIK2darhX8nA+f3yB8QDbYOSYFL/JQ&#10;5LOPLWbGjVzSU4daxBD2GSpoQugzKX3VkEW/dD1x5G5usBgiHGppBhxjuO3kKkm+pMWWY0ODPe0b&#10;qu76YRWURp/1xV4JT5Usk3R9+tXpqNRiPu02IAJN4V/85z4aBXFrvBJvgMz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Byd+EK9AAAA2gAAAA8AAAAAAAAAAAAAAAAAoQIA&#10;AGRycy9kb3ducmV2LnhtbFBLBQYAAAAABAAEAPkAAACLAwAAAAA=&#10;" strokeweight=".26mm"/>
                  <v:line id="Line 69" o:spid="_x0000_s1036" style="position:absolute;visibility:visible;mso-wrap-style:square" from="5520,3416" to="6105,341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MBVsIAAADaAAAADwAAAGRycy9kb3ducmV2LnhtbESPzWrDMBCE74G+g9hCbonstimNEzmU&#10;QCH0lL+WHBdra5tKK2Epsfv2VSCQ4zAz3zDL1WCNuFAXWscK8mkGgrhyuuVawfHwMXkDESKyRuOY&#10;FPxRgFX5MFpioV3PO7rsYy0ShEOBCpoYfSFlqBqyGKbOEyfvx3UWY5JdLXWHfYJbI5+y7FVabDkt&#10;NOhp3VD1uz9bBZ/Wv3z3Oc5PtDt+0WzLxvhnpcaPw/sCRKQh3sO39kYrmMP1SroBsvw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qMBVsIAAADaAAAADwAAAAAAAAAAAAAA&#10;AAChAgAAZHJzL2Rvd25yZXYueG1sUEsFBgAAAAAEAAQA+QAAAJADAAAAAA==&#10;" strokeweight=".26mm">
                    <v:stroke endarrow="block"/>
                  </v:line>
                  <v:line id="Line 70" o:spid="_x0000_s1037" style="position:absolute;flip:y;visibility:visible;mso-wrap-style:square" from="4540,2959" to="6105,29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o+NRMIAAADbAAAADwAAAGRycy9kb3ducmV2LnhtbESPQW/CMAyF75P2HyJP2m2k22GMjoBQ&#10;JxBXoBJXrzFNReNUTQbh3+MD0m623vN7n+fL7Ht1oTF2gQ28TwpQxE2wHbcG6sP67QtUTMgW+8Bk&#10;4EYRlovnpzmWNlx5R5d9apWEcCzRgEtpKLWOjSOPcRIGYtFOYfSYZB1bbUe8Srjv9UdRfGqPHUuD&#10;w4EqR815/+cNHG01nZ1/8u+0OuSctptaD6425vUlr75BJcrp3/y43lrBF3r5RQbQizs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Mo+NRMIAAADbAAAADwAAAAAAAAAAAAAA&#10;AAChAgAAZHJzL2Rvd25yZXYueG1sUEsFBgAAAAAEAAQA+QAAAJADAAAAAA==&#10;" strokeweight=".26mm">
                    <v:stroke endarrow="block"/>
                  </v:line>
                  <v:shape id="Text Box 71" o:spid="_x0000_s1038" type="#_x0000_t202" style="position:absolute;left:3008;top:1435;width:2586;height:10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muG6b8A&#10;AADbAAAADwAAAGRycy9kb3ducmV2LnhtbERPTWvCQBC9F/wPywi91U2KFImuIoJQetNawduQHbPB&#10;7GzITpP477uC0Ns83uesNqNvVE9drAMbyGcZKOIy2JorA6fv/dsCVBRki01gMnCnCJv15GWFhQ0D&#10;H6g/SqVSCMcCDTiRttA6lo48xlloiRN3DZ1HSbCrtO1wSOG+0e9Z9qE91pwaHLa0c1Tejr/ewM9F&#10;5sNXztovTmdnD73IubXGvE7H7RKU0Cj/4qf706b5OTx+SQfo9R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ua4bpvwAAANsAAAAPAAAAAAAAAAAAAAAAAJgCAABkcnMvZG93bnJl&#10;di54bWxQSwUGAAAAAAQABAD1AAAAhAMAAAAA&#10;" strokeweight=".74pt">
                    <v:stroke joinstyle="round"/>
                    <v:textbox inset="0,0,0,0">
                      <w:txbxContent>
                        <w:p w:rsidR="00551FE4" w:rsidRPr="00965663" w:rsidRDefault="00551FE4" w:rsidP="00551FE4">
                          <w:pPr>
                            <w:rPr>
                              <w:szCs w:val="26"/>
                            </w:rPr>
                          </w:pPr>
                        </w:p>
                      </w:txbxContent>
                    </v:textbox>
                  </v:shape>
                  <v:line id="Line 72" o:spid="_x0000_s1039" style="position:absolute;flip:x;visibility:visible;mso-wrap-style:square" from="4550,2463" to="4552,294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qjW/b4AAADbAAAADwAAAGRycy9kb3ducmV2LnhtbERPTYvCMBC9C/sfwix4s2kVRLpGEWHB&#10;o42Kexya2bZsMylN1tZ/bwTB2zze56y3o23FjXrfOFaQJSkI4tKZhisF59P3bAXCB2SDrWNScCcP&#10;283HZI25cQMXdNOhEjGEfY4K6hC6XEpf1mTRJ64jjtyv6y2GCPtKmh6HGG5bOU/TpbTYcGyosaN9&#10;TeWf/rcKCqNP+mp/CI+lLNJscbzobFBq+jnuvkAEGsNb/HIfTJw/h+cv8QC5eQ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WqNb9vgAAANsAAAAPAAAAAAAAAAAAAAAAAKEC&#10;AABkcnMvZG93bnJldi54bWxQSwUGAAAAAAQABAD5AAAAjAMAAAAA&#10;" strokeweight=".26mm"/>
                  <v:line id="Line 73" o:spid="_x0000_s1040" style="position:absolute;visibility:visible;mso-wrap-style:square" from="4258,4571" to="4906,45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jbwpcAAAADbAAAADwAAAGRycy9kb3ducmV2LnhtbERPTWsCMRC9F/wPYQRvNWttRVejSEEQ&#10;T9WqeBw24+5iMgmb6K7/vikUepvH+5zFqrNGPKgJtWMFo2EGgrhwuuZSwfF78zoFESKyRuOYFDwp&#10;wGrZe1lgrl3Le3ocYilSCIccFVQx+lzKUFRkMQydJ07c1TUWY4JNKXWDbQq3Rr5l2URarDk1VOjp&#10;s6LidrhbBTvr38/tCGcX2h9P9PHFxvixUoN+t56DiNTFf/Gfe6vT/DH8/pIOkMs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o28KXAAAAA2wAAAA8AAAAAAAAAAAAAAAAA&#10;oQIAAGRycy9kb3ducmV2LnhtbFBLBQYAAAAABAAEAPkAAACOAwAAAAA=&#10;" strokeweight=".26mm">
                    <v:stroke endarrow="block"/>
                  </v:line>
                  <v:line id="Line 74" o:spid="_x0000_s1041" style="position:absolute;visibility:visible;mso-wrap-style:square" from="7047,3197" to="7696,319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9o0cAAAADbAAAADwAAAGRycy9kb3ducmV2LnhtbERPTWsCMRC9C/6HMEJvmrW1oqtRpCCU&#10;ntSqeBw24+5iMgmb6G7/fSMUepvH+5zlurNGPKgJtWMF41EGgrhwuuZSwfF7O5yBCBFZo3FMCn4o&#10;wHrV7y0x167lPT0OsRQphEOOCqoYfS5lKCqyGEbOEyfu6hqLMcGmlLrBNoVbI1+zbCot1pwaKvT0&#10;UVFxO9ytgi/rJ+d2jPML7Y8net+xMf5NqZdBt1mAiNTFf/Gf+1On+RN4/pIOkKtf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CXfaNHAAAAA2wAAAA8AAAAAAAAAAAAAAAAA&#10;oQIAAGRycy9kb3ducmV2LnhtbFBLBQYAAAAABAAEAPkAAACOAwAAAAA=&#10;" strokeweight=".26mm">
                    <v:stroke endarrow="block"/>
                  </v:line>
                  <v:line id="Line 75" o:spid="_x0000_s1042" style="position:absolute;flip:x;visibility:visible;mso-wrap-style:square" from="2822,4894" to="2823,5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jmtsEAAADbAAAADwAAAGRycy9kb3ducmV2LnhtbERP20rDQBB9F/yHZYS+2Y2WFk27LSIK&#10;rVDQ6AcM2Wk2mJ2N2WmS9uu7guDbHM51VpvRN6qnLtaBDdxNM1DEZbA1Vwa+Pl9vH0BFQbbYBCYD&#10;J4qwWV9frTC3YeAP6gupVArhmKMBJ9LmWsfSkcc4DS1x4g6h8ygJdpW2HQ4p3Df6PssW2mPNqcFh&#10;S8+Oyu/i6A28nB/fZvZnmBW9kwrf53s57sSYyc34tAQlNMq/+M+9tWn+HH5/SQfo9Q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LGOa2wQAAANsAAAAPAAAAAAAAAAAAAAAA&#10;AKECAABkcnMvZG93bnJldi54bWxQSwUGAAAAAAQABAD5AAAAjwMAAAAA&#10;" strokeweight=".26mm">
                    <v:stroke startarrow="block"/>
                  </v:line>
                  <v:line id="Line 76" o:spid="_x0000_s1043" style="position:absolute;flip:x;visibility:visible;mso-wrap-style:square" from="8030,4927" to="8051,580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p4wcEAAADbAAAADwAAAGRycy9kb3ducmV2LnhtbERP20rDQBB9F/yHZQTf7MYWS5t2W6Qo&#10;qCC0aT9gyE6zwexszE6T6Ne7guDbHM511tvRN6qnLtaBDdxPMlDEZbA1VwZOx+e7BagoyBabwGTg&#10;iyJsN9dXa8xtGPhAfSGVSiEcczTgRNpc61g68hgnoSVO3Dl0HiXBrtK2wyGF+0ZPs2yuPdacGhy2&#10;tHNUfhQXb+Dpe/k2s5/DrOidVLh/eJfLqxhzezM+rkAJjfIv/nO/2DR/Dr+/pAP05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7ynjBwQAAANsAAAAPAAAAAAAAAAAAAAAA&#10;AKECAABkcnMvZG93bnJldi54bWxQSwUGAAAAAAQABAD5AAAAjwMAAAAA&#10;" strokeweight=".26mm">
                    <v:stroke startarrow="block"/>
                  </v:line>
                  <v:line id="Line 77" o:spid="_x0000_s1044" style="position:absolute;visibility:visible;mso-wrap-style:square" from="2831,5800" to="8051,58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iT/MQAAADbAAAADwAAAGRycy9kb3ducmV2LnhtbERPS2vCQBC+F/oflhF6qxtbSCW6irQU&#10;1EOpD9DjmB2T2Oxs2F2T9N+7QqG3+fieM533phYtOV9ZVjAaJiCIc6srLhTsd5/PYxA+IGusLZOC&#10;X/Iwnz0+TDHTtuMNtdtQiBjCPkMFZQhNJqXPSzLoh7YhjtzZOoMhQldI7bCL4aaWL0mSSoMVx4YS&#10;G3ovKf/ZXo2Cr9fvtF2s1sv+sEpP+cfmdLx0TqmnQb+YgAjUh3/xn3up4/w3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yJP8xAAAANsAAAAPAAAAAAAAAAAA&#10;AAAAAKECAABkcnMvZG93bnJldi54bWxQSwUGAAAAAAQABAD5AAAAkgMAAAAA&#10;"/>
                  <v:shape id="Text Box 78" o:spid="_x0000_s1045" type="#_x0000_t202" style="position:absolute;left:3455;top:4279;width:450;height:2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0+uscQA&#10;AADbAAAADwAAAGRycy9kb3ducmV2LnhtbESPQWvCQBCF7wX/wzKCt7ppD6Kpq0ixIAilMT30OM2O&#10;yWJ2NmZXTf995yB4m+G9ee+b5XrwrbpSH11gAy/TDBRxFazj2sB3+fE8BxUTssU2MBn4owjr1ehp&#10;ibkNNy7oeki1khCOORpoUupyrWPVkMc4DR2xaMfQe0yy9rW2Pd4k3Lf6Nctm2qNjaWiwo/eGqtPh&#10;4g1sfrjYuvPn71dxLFxZLjLez07GTMbD5g1UoiE9zPfrnRV8gZVfZAC9+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tPrrHEAAAA2wAAAA8AAAAAAAAAAAAAAAAAmAIAAGRycy9k&#10;b3ducmV2LnhtbFBLBQYAAAAABAAEAPUAAACJAwAAAAA=&#10;" filled="f" stroked="f">
                    <v:stroke joinstyle="round"/>
                    <v:textbox inset="0,0,0,0">
                      <w:txbxContent>
                        <w:p w:rsidR="00551FE4" w:rsidRPr="00703EC0" w:rsidRDefault="00551FE4" w:rsidP="00551FE4">
                          <w:pPr>
                            <w:autoSpaceDE w:val="0"/>
                            <w:autoSpaceDN w:val="0"/>
                            <w:adjustRightInd w:val="0"/>
                            <w:rPr>
                              <w:b/>
                              <w:bCs/>
                              <w:color w:val="000000"/>
                              <w:sz w:val="26"/>
                              <w:szCs w:val="26"/>
                              <w:u w:val="single"/>
                            </w:rPr>
                          </w:pPr>
                          <w:r w:rsidRPr="00703EC0">
                            <w:rPr>
                              <w:color w:val="000000"/>
                              <w:szCs w:val="18"/>
                            </w:rPr>
                            <w:t xml:space="preserve">  </w:t>
                          </w:r>
                        </w:p>
                      </w:txbxContent>
                    </v:textbox>
                  </v:shape>
                  <v:shape id="Text Box 79" o:spid="_x0000_s1046" type="#_x0000_t202" style="position:absolute;left:4106;top:4210;width:1347;height: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MLKsEA&#10;AADbAAAADwAAAGRycy9kb3ducmV2LnhtbERPTYvCMBC9C/sfwix401QPol2jiKwgCGKtB4+zzdgG&#10;m0m3iVr/vREW9jaP9znzZWdrcafWG8cKRsMEBHHhtOFSwSnfDKYgfEDWWDsmBU/ysFx89OaYavfg&#10;jO7HUIoYwj5FBVUITSqlLyqy6IeuIY7cxbUWQ4RtKXWLjxhuazlOkom0aDg2VNjQuqLierxZBasz&#10;Z9/md/9zyC6ZyfNZwrvJVan+Z7f6AhGoC//iP/dWx/kzeP8SD5C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QDCyrBAAAA2wAAAA8AAAAAAAAAAAAAAAAAmAIAAGRycy9kb3du&#10;cmV2LnhtbFBLBQYAAAAABAAEAPUAAACGAwAAAAA=&#10;" filled="f" stroked="f">
                    <v:stroke joinstyle="round"/>
                    <v:textbox inset="0,0,0,0">
                      <w:txbxContent>
                        <w:p w:rsidR="00551FE4" w:rsidRPr="00965663" w:rsidRDefault="00551FE4" w:rsidP="00551FE4">
                          <w:pPr>
                            <w:rPr>
                              <w:szCs w:val="26"/>
                            </w:rPr>
                          </w:pPr>
                        </w:p>
                      </w:txbxContent>
                    </v:textbox>
                  </v:shape>
                  <v:group id="Group 80" o:spid="_x0000_s1047" style="position:absolute;left:6008;top:2699;width:1063;height:995" coordorigin="3559,1421" coordsize="491,49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1EIp8IAAADbAAAADwAAAGRycy9kb3ducmV2LnhtbERPy0rDQBTdC/2H4Ra6&#10;s5O0KCV2EkpR6aIIJoK4u2RuHiRzJ2TGJP37zkJweTjvY7aYXkw0utaygngbgSAurW65VvBVvD0e&#10;QDiPrLG3TApu5CBLVw9HTLSd+ZOm3NcihLBLUEHj/ZBI6cqGDLqtHYgDV9nRoA9wrKUecQ7hppe7&#10;KHqWBlsODQ0OdG6o7PJfo+B9xvm0j1+na1edbz/F08f3NSalNuvl9ALC0+L/xX/ui1awC+v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CNRCKfCAAAA2wAAAA8A&#10;AAAAAAAAAAAAAAAAqgIAAGRycy9kb3ducmV2LnhtbFBLBQYAAAAABAAEAPoAAACZAw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AutoShape 81" o:spid="_x0000_s1048" type="#_x0000_t5" style="position:absolute;left:3571;top:1454;width:491;height:425;rotation:-90;flip:x y;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VT/cMA&#10;AADbAAAADwAAAGRycy9kb3ducmV2LnhtbESP0WrCQBRE3wv+w3IFX4puYkFKdBUJGEQstJoPuOxe&#10;k2D2bsiuGv/eLRT6OMzMGWa1GWwr7tT7xrGCdJaAINbONFwpKM+76ScIH5ANto5JwZM8bNajtxVm&#10;xj34h+6nUIkIYZ+hgjqELpPS65os+pnriKN3cb3FEGVfSdPjI8JtK+dJspAWG44LNXaU16Svp5tV&#10;cMiLD33QXz5fpNKUx13xXn4XSk3Gw3YJItAQ/sN/7b1RME/h90v8AXL9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eVT/cMAAADbAAAADwAAAAAAAAAAAAAAAACYAgAAZHJzL2Rv&#10;d25yZXYueG1sUEsFBgAAAAAEAAQA9QAAAIgDAAAAAA==&#10;" adj="10587" strokeweight=".74pt">
                      <v:stroke joinstyle="round"/>
                      <v:textbox style="mso-rotate:270" inset="1.85419mm,.92711mm,1.85419mm,.92711mm">
                        <w:txbxContent>
                          <w:p w:rsidR="00551FE4" w:rsidRPr="003C541E" w:rsidRDefault="00551FE4" w:rsidP="00551FE4">
                            <w:pPr>
                              <w:autoSpaceDE w:val="0"/>
                              <w:autoSpaceDN w:val="0"/>
                              <w:adjustRightInd w:val="0"/>
                              <w:jc w:val="center"/>
                              <w:rPr>
                                <w:rFonts w:ascii="Arial" w:hAnsi="Arial" w:cs="Arial"/>
                                <w:color w:val="003399"/>
                                <w:sz w:val="26"/>
                                <w:szCs w:val="26"/>
                                <w:u w:val="single"/>
                              </w:rPr>
                            </w:pPr>
                          </w:p>
                        </w:txbxContent>
                      </v:textbox>
                    </v:shape>
                    <v:shape id="Text Box 82" o:spid="_x0000_s1049" type="#_x0000_t202" style="position:absolute;left:3559;top:1588;width:491;height:1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0I9cMA&#10;AADbAAAADwAAAGRycy9kb3ducmV2LnhtbESPX2vCQBDE3wt+h2MF3+rFPEibeoqIUhFs8U/fl9w2&#10;Sc3thbutpt++Vyj4OMzMb5jZonetulKIjWcDk3EGirj0tuHKwPm0eXwCFQXZYuuZDPxQhMV88DDD&#10;wvobH+h6lEolCMcCDdQiXaF1LGtyGMe+I07epw8OJclQaRvwluCu1XmWTbXDhtNCjR2taiovx29n&#10;YDXpqJXw/PYRztXu61X2ev2+N2Y07JcvoIR6uYf/21trIM/h70v6AXr+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e0I9cMAAADbAAAADwAAAAAAAAAAAAAAAACYAgAAZHJzL2Rv&#10;d25yZXYueG1sUEsFBgAAAAAEAAQA9QAAAIgDAAAAAA==&#10;" filled="f" fillcolor="maroon" stroked="f">
                      <v:stroke joinstyle="round"/>
                      <v:textbox inset="0,0,0,0">
                        <w:txbxContent>
                          <w:p w:rsidR="00551FE4" w:rsidRPr="004F703C" w:rsidRDefault="00551FE4" w:rsidP="00551FE4">
                            <w:pPr>
                              <w:autoSpaceDE w:val="0"/>
                              <w:autoSpaceDN w:val="0"/>
                              <w:adjustRightInd w:val="0"/>
                              <w:rPr>
                                <w:b/>
                                <w:bCs/>
                                <w:szCs w:val="18"/>
                              </w:rPr>
                            </w:pPr>
                            <w:r>
                              <w:rPr>
                                <w:b/>
                                <w:bCs/>
                                <w:szCs w:val="18"/>
                              </w:rPr>
                              <w:t xml:space="preserve">    </w:t>
                            </w:r>
                          </w:p>
                        </w:txbxContent>
                      </v:textbox>
                    </v:shape>
                  </v:group>
                  <v:group id="Group 83" o:spid="_x0000_s1050" style="position:absolute;left:4879;top:4255;width:1352;height:556" coordorigin="4616,8733" coordsize="1559,68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4OW0MQAAADbAAAADwAAAGRycy9kb3ducmV2LnhtbESPQYvCMBSE74L/ITzB&#10;m6ZVFOkaRWRXPMiCdWHZ26N5tsXmpTSxrf/eLAgeh5n5hllve1OJlhpXWlYQTyMQxJnVJecKfi5f&#10;kxUI55E1VpZJwYMcbDfDwRoTbTs+U5v6XAQIuwQVFN7XiZQuK8igm9qaOHhX2xj0QTa51A12AW4q&#10;OYuipTRYclgosKZ9QdktvRsFhw673Tz+bE+36/7xd1l8/55iUmo86ncfIDz1/h1+tY9awWwO/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04OW0MQAAADbAAAA&#10;DwAAAAAAAAAAAAAAAACqAgAAZHJzL2Rvd25yZXYueG1sUEsFBgAAAAAEAAQA+gAAAJsDAAAAAA==&#10;">
                    <v:line id="Line 84" o:spid="_x0000_s1051" style="position:absolute;visibility:visible;mso-wrap-style:square" from="4770,8733" to="6040,87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rZcYAAADbAAAADwAAAGRycy9kb3ducmV2LnhtbESPzWvCQBTE74L/w/IEb7rxA1tTV1HR&#10;6qEU/Dj0+Mg+k2D2bchuNO1f3xUEj8PM/IaZLRpTiBtVLresYNCPQBAnVuecKjiftr13EM4jayws&#10;k4JfcrCYt1szjLW984FuR5+KAGEXo4LM+zKW0iUZGXR9WxIH72Irgz7IKpW6wnuAm0IOo2giDeYc&#10;FjIsaZ1Rcj3WRsHPW72vp5+b82Y0+NvZ9QFXX9+oVLfTLD9AeGr8K/xs77WC4RgeX8IPkPN/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2K2XGAAAA2wAAAA8AAAAAAAAA&#10;AAAAAAAAoQIAAGRycy9kb3ducmV2LnhtbFBLBQYAAAAABAAEAPkAAACUAwAAAAA=&#10;" strokeweight=".26mm"/>
                    <v:group id="Group 85" o:spid="_x0000_s1052" style="position:absolute;left:4616;top:8748;width:1559;height:674" coordorigin="8831,10158" coordsize="1559,6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oval id="Oval 86" o:spid="_x0000_s1053" style="position:absolute;left:10151;top:10158;width:239;height:6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l2/cQA&#10;AADbAAAADwAAAGRycy9kb3ducmV2LnhtbESPT2vCQBTE74V+h+UVvNWNOdgSXSUIoiAeTBVyfM2+&#10;/KHZt2F31fjt3UKhx2FmfsMs16PpxY2c7ywrmE0TEMSV1R03Cs5f2/dPED4ga+wtk4IHeVivXl+W&#10;mGl75xPditCICGGfoYI2hCGT0lctGfRTOxBHr7bOYIjSNVI7vEe46WWaJHNpsOO40OJAm5aqn+Jq&#10;FJSFy/0+1B/lJt1e6uPue5YnB6Umb2O+ABFoDP/hv/ZeK0jn8Psl/gC5eg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6Zdv3EAAAA2wAAAA8AAAAAAAAAAAAAAAAAmAIAAGRycy9k&#10;b3ducmV2LnhtbFBLBQYAAAAABAAEAPUAAACJAwAAAAA=&#10;" strokeweight=".74pt">
                        <v:textbox>
                          <w:txbxContent>
                            <w:p w:rsidR="001F02B6" w:rsidRDefault="001F02B6"/>
                          </w:txbxContent>
                        </v:textbox>
                      </v:oval>
                      <v:line id="Line 87" o:spid="_x0000_s1054" style="position:absolute;visibility:visible;mso-wrap-style:square" from="9000,10832" to="10270,10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yS1EsYAAADbAAAADwAAAGRycy9kb3ducmV2LnhtbESPQWvCQBSE7wX/w/KE3upGC9VGV1Gx&#10;rQcRknrw+Mg+k2D2bdjdaNpf3y0Uehxm5htmsepNI27kfG1ZwXiUgCAurK65VHD6fHuagfABWWNj&#10;mRR8kYfVcvCwwFTbO2d0y0MpIoR9igqqENpUSl9UZNCPbEscvYt1BkOUrpTa4T3CTSMnSfIiDdYc&#10;FypsaVtRcc07o+A87fbd6/vutHsef3/YbYabwxGVehz26zmIQH34D/+191rBZAq/X+IPkMs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8ktRLGAAAA2wAAAA8AAAAAAAAA&#10;AAAAAAAAoQIAAGRycy9kb3ducmV2LnhtbFBLBQYAAAAABAAEAPkAAACUAwAAAAA=&#10;" strokeweight=".26mm"/>
                      <v:oval id="Oval 88" o:spid="_x0000_s1055" style="position:absolute;left:8831;top:10158;width:239;height:66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EpHFMAA&#10;AADbAAAADwAAAGRycy9kb3ducmV2LnhtbERPy4rCMBTdD/gP4QqzG1O7mJFqlCKIwuBiqoLLa3P7&#10;wOamJFE7f28WgsvDeS9Wg+nEnZxvLSuYThIQxKXVLdcKjofN1wyED8gaO8uk4J88rJajjwVm2j74&#10;j+5FqEUMYZ+hgiaEPpPSlw0Z9BPbE0euss5giNDVUjt8xHDTyTRJvqXBlmNDgz2tGyqvxc0oOBcu&#10;97tQ/ZzX6eZU7beXaZ78KvU5HvI5iEBDeItf7p1WkMax8Uv8AXL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4EpHFMAAAADbAAAADwAAAAAAAAAAAAAAAACYAgAAZHJzL2Rvd25y&#10;ZXYueG1sUEsFBgAAAAAEAAQA9QAAAIUDAAAAAA==&#10;" strokeweight=".74pt">
                        <v:textbox>
                          <w:txbxContent>
                            <w:p w:rsidR="001F02B6" w:rsidRDefault="001F02B6"/>
                          </w:txbxContent>
                        </v:textbox>
                      </v:oval>
                    </v:group>
                  </v:group>
                </v:group>
                <w10:anchorlock/>
              </v:group>
            </w:pict>
          </mc:Fallback>
        </mc:AlternateContent>
      </w:r>
    </w:p>
    <w:p w:rsidR="00551FE4" w:rsidRPr="00573A74" w:rsidRDefault="00551FE4" w:rsidP="00A3007F">
      <w:pPr>
        <w:spacing w:after="120" w:line="240" w:lineRule="auto"/>
        <w:jc w:val="center"/>
        <w:rPr>
          <w:rFonts w:ascii="Times New Roman" w:hAnsi="Times New Roman"/>
          <w:b/>
        </w:rPr>
      </w:pPr>
      <w:r w:rsidRPr="00573A74">
        <w:rPr>
          <w:rFonts w:ascii="Times New Roman" w:hAnsi="Times New Roman"/>
          <w:b/>
          <w:bCs/>
          <w:sz w:val="18"/>
          <w:szCs w:val="18"/>
          <w:lang w:eastAsia="en-AU"/>
        </w:rPr>
        <w:t>Fig 1: If necessary, the images can be extended both columns</w:t>
      </w:r>
    </w:p>
    <w:p w:rsidR="00551FE4" w:rsidRDefault="00551FE4" w:rsidP="007012CD">
      <w:pPr>
        <w:pStyle w:val="Titre1"/>
        <w:numPr>
          <w:ilvl w:val="0"/>
          <w:numId w:val="0"/>
        </w:numPr>
      </w:pPr>
    </w:p>
    <w:p w:rsidR="007E3F55" w:rsidRPr="007E3F55" w:rsidRDefault="007E3F55" w:rsidP="007E3F55">
      <w:pPr>
        <w:sectPr w:rsidR="007E3F55" w:rsidRPr="007E3F55" w:rsidSect="005C4E30">
          <w:type w:val="continuous"/>
          <w:pgSz w:w="11907" w:h="16839" w:code="9"/>
          <w:pgMar w:top="1440" w:right="1080" w:bottom="1440" w:left="1080" w:header="720" w:footer="720" w:gutter="0"/>
          <w:cols w:space="720"/>
          <w:docGrid w:linePitch="360"/>
        </w:sectPr>
      </w:pPr>
    </w:p>
    <w:p w:rsidR="00551FE4" w:rsidRPr="00551FE4" w:rsidRDefault="00551FE4" w:rsidP="00551FE4">
      <w:pPr>
        <w:pStyle w:val="Titre1"/>
      </w:pPr>
      <w:r w:rsidRPr="00551FE4">
        <w:lastRenderedPageBreak/>
        <w:t>SECTIONS</w:t>
      </w:r>
    </w:p>
    <w:p w:rsidR="00551FE4" w:rsidRPr="00551FE4" w:rsidRDefault="00551FE4" w:rsidP="00551FE4">
      <w:pPr>
        <w:spacing w:after="120" w:line="240" w:lineRule="auto"/>
        <w:jc w:val="both"/>
        <w:rPr>
          <w:rFonts w:ascii="Times New Roman" w:eastAsia="Times New Roman" w:hAnsi="Times New Roman"/>
          <w:sz w:val="18"/>
          <w:szCs w:val="20"/>
        </w:rPr>
      </w:pPr>
      <w:r w:rsidRPr="00551FE4">
        <w:rPr>
          <w:rFonts w:ascii="Times New Roman" w:eastAsia="Times New Roman" w:hAnsi="Times New Roman"/>
          <w:sz w:val="18"/>
          <w:szCs w:val="20"/>
        </w:rPr>
        <w:t>The heading of a section should be in Times New Roman 12-point bold in all-capitals flush left with an additional 6-points of white space above the section head.  Sections and subsequent sub- sections should be numbered and flush left. For a section head and a subsection head together (such as Section 3 and subsection 3.1), use no additional space above the subsection head.</w:t>
      </w:r>
    </w:p>
    <w:p w:rsidR="00551FE4" w:rsidRPr="00551FE4" w:rsidRDefault="00551FE4" w:rsidP="00551FE4">
      <w:pPr>
        <w:pStyle w:val="Titre2"/>
      </w:pPr>
      <w:r w:rsidRPr="00551FE4">
        <w:t>Subsections</w:t>
      </w:r>
    </w:p>
    <w:p w:rsidR="00551FE4" w:rsidRPr="00551FE4" w:rsidRDefault="00551FE4" w:rsidP="00551FE4">
      <w:pPr>
        <w:spacing w:after="120" w:line="240" w:lineRule="auto"/>
        <w:jc w:val="both"/>
        <w:rPr>
          <w:rFonts w:ascii="Times New Roman" w:eastAsia="Times New Roman" w:hAnsi="Times New Roman"/>
          <w:sz w:val="18"/>
          <w:szCs w:val="20"/>
        </w:rPr>
      </w:pPr>
      <w:r w:rsidRPr="00551FE4">
        <w:rPr>
          <w:rFonts w:ascii="Times New Roman" w:eastAsia="Times New Roman" w:hAnsi="Times New Roman"/>
          <w:sz w:val="18"/>
          <w:szCs w:val="20"/>
        </w:rPr>
        <w:t xml:space="preserve">The heading of subsections should be in Times New Roman 12-point bold with only the initial letters capitalized. (Note: For subsections and subsubsections, a word like </w:t>
      </w:r>
      <w:r w:rsidRPr="00551FE4">
        <w:rPr>
          <w:rFonts w:ascii="Times New Roman" w:eastAsia="Times New Roman" w:hAnsi="Times New Roman"/>
          <w:i/>
          <w:sz w:val="18"/>
          <w:szCs w:val="20"/>
        </w:rPr>
        <w:t>the</w:t>
      </w:r>
      <w:r w:rsidRPr="00551FE4">
        <w:rPr>
          <w:rFonts w:ascii="Times New Roman" w:eastAsia="Times New Roman" w:hAnsi="Times New Roman"/>
          <w:sz w:val="18"/>
          <w:szCs w:val="20"/>
        </w:rPr>
        <w:t xml:space="preserve"> or </w:t>
      </w:r>
      <w:r w:rsidRPr="00551FE4">
        <w:rPr>
          <w:rFonts w:ascii="Times New Roman" w:eastAsia="Times New Roman" w:hAnsi="Times New Roman"/>
          <w:i/>
          <w:sz w:val="18"/>
          <w:szCs w:val="20"/>
        </w:rPr>
        <w:t>a</w:t>
      </w:r>
      <w:r w:rsidRPr="00551FE4">
        <w:rPr>
          <w:rFonts w:ascii="Times New Roman" w:eastAsia="Times New Roman" w:hAnsi="Times New Roman"/>
          <w:sz w:val="18"/>
          <w:szCs w:val="20"/>
        </w:rPr>
        <w:t xml:space="preserve"> is not capitalized unless it is the first word of the header.)</w:t>
      </w:r>
    </w:p>
    <w:p w:rsidR="00551FE4" w:rsidRDefault="00551FE4" w:rsidP="00551FE4">
      <w:pPr>
        <w:pStyle w:val="Titre3"/>
        <w:spacing w:before="120"/>
      </w:pPr>
      <w:r>
        <w:t>Subsubsections</w:t>
      </w:r>
    </w:p>
    <w:p w:rsidR="00551FE4" w:rsidRDefault="00551FE4" w:rsidP="00551FE4">
      <w:pPr>
        <w:pStyle w:val="Retraitcorpsdetexte"/>
        <w:spacing w:after="120"/>
        <w:ind w:firstLine="0"/>
      </w:pPr>
      <w:r>
        <w:t>The heading for subsubsections should be in Times New Roman 11-point italic with initial letters capitalized and 6-points of white space above the subsubsection head.</w:t>
      </w:r>
    </w:p>
    <w:p w:rsidR="00551FE4" w:rsidRDefault="00551FE4" w:rsidP="00551FE4">
      <w:pPr>
        <w:pStyle w:val="Titre4"/>
        <w:spacing w:before="120"/>
      </w:pPr>
      <w:r>
        <w:t>Subsubsections</w:t>
      </w:r>
    </w:p>
    <w:p w:rsidR="00551FE4" w:rsidRDefault="00551FE4" w:rsidP="00551FE4">
      <w:pPr>
        <w:pStyle w:val="Retraitcorpsdetexte"/>
        <w:spacing w:after="120"/>
        <w:ind w:firstLine="0"/>
      </w:pPr>
      <w:r>
        <w:t>The heading for subsubsections should be in Times New Roman 11-point italic with initial letters capitalized.</w:t>
      </w:r>
    </w:p>
    <w:p w:rsidR="00551FE4" w:rsidRDefault="00551FE4" w:rsidP="00551FE4">
      <w:pPr>
        <w:pStyle w:val="Titre4"/>
        <w:spacing w:before="120"/>
      </w:pPr>
      <w:r>
        <w:t>Subsubsections</w:t>
      </w:r>
    </w:p>
    <w:p w:rsidR="00551FE4" w:rsidRDefault="00551FE4" w:rsidP="00551FE4">
      <w:pPr>
        <w:pStyle w:val="Retraitcorpsdetexte"/>
        <w:spacing w:after="120"/>
        <w:ind w:firstLine="0"/>
      </w:pPr>
      <w:r>
        <w:t>The heading for subsubsections should be in Times New Roman 11-point italic with initial letters capitalized.</w:t>
      </w:r>
    </w:p>
    <w:p w:rsidR="00551FE4" w:rsidRDefault="00551FE4" w:rsidP="00551FE4">
      <w:pPr>
        <w:pStyle w:val="Titre1"/>
        <w:spacing w:before="120"/>
      </w:pPr>
      <w:r>
        <w:t>ACKNOWLEDGMENTS</w:t>
      </w:r>
    </w:p>
    <w:p w:rsidR="00551FE4" w:rsidRDefault="00551FE4" w:rsidP="00551FE4">
      <w:pPr>
        <w:pStyle w:val="Retraitcorpsdetexte"/>
        <w:spacing w:after="120"/>
        <w:ind w:firstLine="0"/>
      </w:pPr>
      <w:r>
        <w:t>Our thanks to the experts who have contributed towards development of the template.</w:t>
      </w:r>
    </w:p>
    <w:p w:rsidR="00551FE4" w:rsidRDefault="00551FE4" w:rsidP="00551FE4">
      <w:pPr>
        <w:pStyle w:val="Titre1"/>
        <w:spacing w:before="120"/>
      </w:pPr>
      <w:r>
        <w:lastRenderedPageBreak/>
        <w:t>REFERENCES</w:t>
      </w:r>
    </w:p>
    <w:p w:rsidR="00551FE4" w:rsidRDefault="00551FE4" w:rsidP="005C4E30">
      <w:pPr>
        <w:pStyle w:val="References"/>
        <w:spacing w:after="120"/>
        <w:jc w:val="both"/>
      </w:pPr>
      <w:r w:rsidRPr="00172159">
        <w:t>Bowman</w:t>
      </w:r>
      <w:r w:rsidRPr="007C08CF">
        <w:t>, M., Debray, S. K., and Peterson, L. L. 1993. Reasoning about naming systems</w:t>
      </w:r>
      <w:r>
        <w:t>. .</w:t>
      </w:r>
    </w:p>
    <w:p w:rsidR="00551FE4" w:rsidRDefault="00551FE4" w:rsidP="005C4E30">
      <w:pPr>
        <w:pStyle w:val="References"/>
        <w:spacing w:after="120"/>
        <w:jc w:val="both"/>
      </w:pPr>
      <w:r w:rsidRPr="007C08CF">
        <w:t xml:space="preserve">Ding, W. and Marchionini, G. 1997 A Study on Video Browsing Strategies. Technical Report. </w:t>
      </w:r>
      <w:smartTag w:uri="urn:schemas-microsoft-com:office:smarttags" w:element="PlaceType">
        <w:r w:rsidRPr="007C08CF">
          <w:t>University</w:t>
        </w:r>
      </w:smartTag>
      <w:r w:rsidRPr="007C08CF">
        <w:t xml:space="preserve"> of </w:t>
      </w:r>
      <w:smartTag w:uri="urn:schemas-microsoft-com:office:smarttags" w:element="PlaceName">
        <w:r w:rsidRPr="007C08CF">
          <w:t>Maryland</w:t>
        </w:r>
      </w:smartTag>
      <w:r w:rsidRPr="007C08CF">
        <w:t xml:space="preserve"> at </w:t>
      </w:r>
      <w:smartTag w:uri="urn:schemas-microsoft-com:office:smarttags" w:element="place">
        <w:smartTag w:uri="urn:schemas-microsoft-com:office:smarttags" w:element="City">
          <w:r w:rsidRPr="007C08CF">
            <w:t>College Park</w:t>
          </w:r>
        </w:smartTag>
      </w:smartTag>
      <w:r w:rsidRPr="007C08CF">
        <w:t>.</w:t>
      </w:r>
      <w:r>
        <w:t xml:space="preserve"> </w:t>
      </w:r>
    </w:p>
    <w:p w:rsidR="00551FE4" w:rsidRDefault="00551FE4" w:rsidP="005C4E30">
      <w:pPr>
        <w:pStyle w:val="References"/>
        <w:spacing w:after="120"/>
        <w:jc w:val="both"/>
      </w:pPr>
      <w:r w:rsidRPr="007C08CF">
        <w:t xml:space="preserve">Fröhlich, B. and Plate, J. 2000. The cubic mouse: a new device for three-dimensional input. In Proceedings of the SIGCHI Conference on Human Factors in Computing Systems </w:t>
      </w:r>
    </w:p>
    <w:p w:rsidR="00551FE4" w:rsidRDefault="00551FE4" w:rsidP="005C4E30">
      <w:pPr>
        <w:pStyle w:val="References"/>
        <w:spacing w:after="120"/>
        <w:jc w:val="both"/>
      </w:pPr>
      <w:r w:rsidRPr="007C08CF">
        <w:t>Tavel, P. 2007 Modeling and Simulation Design. AK Peters Ltd.</w:t>
      </w:r>
    </w:p>
    <w:p w:rsidR="00551FE4" w:rsidRDefault="00551FE4" w:rsidP="005C4E30">
      <w:pPr>
        <w:pStyle w:val="References"/>
        <w:spacing w:after="120"/>
        <w:jc w:val="both"/>
      </w:pPr>
      <w:r w:rsidRPr="007C08CF">
        <w:t xml:space="preserve">Sannella, M. J. 1994 Constraint Satisfaction and Debugging for Interactive User Interfaces. Doctoral Thesis. UMI Order Number: UMI Order No. GAX95-09398., </w:t>
      </w:r>
      <w:smartTag w:uri="urn:schemas-microsoft-com:office:smarttags" w:element="place">
        <w:smartTag w:uri="urn:schemas-microsoft-com:office:smarttags" w:element="PlaceType">
          <w:r w:rsidRPr="007C08CF">
            <w:t>University</w:t>
          </w:r>
        </w:smartTag>
        <w:r w:rsidRPr="007C08CF">
          <w:t xml:space="preserve"> of </w:t>
        </w:r>
        <w:smartTag w:uri="urn:schemas-microsoft-com:office:smarttags" w:element="PlaceName">
          <w:r w:rsidRPr="007C08CF">
            <w:t>Washington</w:t>
          </w:r>
        </w:smartTag>
      </w:smartTag>
      <w:r w:rsidRPr="007C08CF">
        <w:t>.</w:t>
      </w:r>
    </w:p>
    <w:p w:rsidR="00551FE4" w:rsidRDefault="00551FE4" w:rsidP="005C4E30">
      <w:pPr>
        <w:pStyle w:val="References"/>
        <w:spacing w:after="120"/>
        <w:jc w:val="both"/>
      </w:pPr>
      <w:r w:rsidRPr="007C08CF">
        <w:t>Forman, G. 2003. An extensive empirical study of feature selection metrics for text classification. J. Mach. Learn. Res. 3 (Mar. 2003), 1289-1305.</w:t>
      </w:r>
    </w:p>
    <w:p w:rsidR="00551FE4" w:rsidRDefault="00551FE4" w:rsidP="005C4E30">
      <w:pPr>
        <w:pStyle w:val="References"/>
        <w:spacing w:after="120"/>
        <w:jc w:val="both"/>
      </w:pPr>
      <w:r w:rsidRPr="007C08CF">
        <w:t xml:space="preserve">Brown, L. D., Hua, H., and Gao, C. 2003. A widget framework for augmented interaction in SCAPE. </w:t>
      </w:r>
    </w:p>
    <w:p w:rsidR="00551FE4" w:rsidRDefault="00551FE4" w:rsidP="005C4E30">
      <w:pPr>
        <w:pStyle w:val="References"/>
        <w:spacing w:after="120"/>
        <w:jc w:val="both"/>
      </w:pPr>
      <w:r>
        <w:t>Y.T. Yu, M.F. Lau, "A comparison of MC/DC, MUMCUT and several other coverage criteria for logical decisions", Journal of Systems and Software, 2005, in press.</w:t>
      </w:r>
    </w:p>
    <w:p w:rsidR="00551FE4" w:rsidRDefault="00551FE4" w:rsidP="005C4E30">
      <w:pPr>
        <w:pStyle w:val="References"/>
        <w:spacing w:after="120"/>
        <w:jc w:val="both"/>
      </w:pPr>
      <w:r w:rsidRPr="007C08CF">
        <w:t>Spector, A. Z. 1989. Achieving application requirements. In Distributed Systems, S. Mullender</w:t>
      </w:r>
    </w:p>
    <w:p w:rsidR="00551FE4" w:rsidRDefault="00551FE4" w:rsidP="00551FE4">
      <w:pPr>
        <w:sectPr w:rsidR="00551FE4" w:rsidSect="005C4E30">
          <w:type w:val="continuous"/>
          <w:pgSz w:w="11907" w:h="16839" w:code="9"/>
          <w:pgMar w:top="1440" w:right="1080" w:bottom="1440" w:left="1080" w:header="720" w:footer="720" w:gutter="0"/>
          <w:cols w:num="2" w:space="720"/>
          <w:docGrid w:linePitch="360"/>
        </w:sectPr>
      </w:pPr>
    </w:p>
    <w:p w:rsidR="00551FE4" w:rsidRDefault="00551FE4" w:rsidP="00551FE4"/>
    <w:sectPr w:rsidR="00551FE4" w:rsidSect="005C4E30">
      <w:type w:val="continuous"/>
      <w:pgSz w:w="11907" w:h="16839" w:code="9"/>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6853" w:rsidRDefault="00DF6853" w:rsidP="00C261FE">
      <w:pPr>
        <w:spacing w:after="0" w:line="240" w:lineRule="auto"/>
      </w:pPr>
      <w:r>
        <w:separator/>
      </w:r>
    </w:p>
  </w:endnote>
  <w:endnote w:type="continuationSeparator" w:id="0">
    <w:p w:rsidR="00DF6853" w:rsidRDefault="00DF6853" w:rsidP="00C261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Miriam">
    <w:charset w:val="B1"/>
    <w:family w:val="swiss"/>
    <w:pitch w:val="variable"/>
    <w:sig w:usb0="00000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1FE" w:rsidRPr="004338C2" w:rsidRDefault="00146F19" w:rsidP="004338C2">
    <w:pPr>
      <w:pStyle w:val="Pieddepage"/>
      <w:spacing w:after="0" w:line="240" w:lineRule="auto"/>
      <w:jc w:val="right"/>
      <w:rPr>
        <w:rFonts w:ascii="Times New Roman" w:hAnsi="Times New Roman"/>
        <w:sz w:val="18"/>
        <w:szCs w:val="18"/>
      </w:rPr>
    </w:pPr>
    <w:r w:rsidRPr="004338C2">
      <w:rPr>
        <w:rFonts w:ascii="Times New Roman" w:hAnsi="Times New Roman"/>
        <w:sz w:val="18"/>
        <w:szCs w:val="18"/>
      </w:rPr>
      <w:fldChar w:fldCharType="begin"/>
    </w:r>
    <w:r w:rsidR="00C261FE" w:rsidRPr="004338C2">
      <w:rPr>
        <w:rFonts w:ascii="Times New Roman" w:hAnsi="Times New Roman"/>
        <w:sz w:val="18"/>
        <w:szCs w:val="18"/>
      </w:rPr>
      <w:instrText xml:space="preserve"> PAGE   \* MERGEFORMAT </w:instrText>
    </w:r>
    <w:r w:rsidRPr="004338C2">
      <w:rPr>
        <w:rFonts w:ascii="Times New Roman" w:hAnsi="Times New Roman"/>
        <w:sz w:val="18"/>
        <w:szCs w:val="18"/>
      </w:rPr>
      <w:fldChar w:fldCharType="separate"/>
    </w:r>
    <w:r w:rsidR="008F0554">
      <w:rPr>
        <w:rFonts w:ascii="Times New Roman" w:hAnsi="Times New Roman"/>
        <w:noProof/>
        <w:sz w:val="18"/>
        <w:szCs w:val="18"/>
      </w:rPr>
      <w:t>1</w:t>
    </w:r>
    <w:r w:rsidRPr="004338C2">
      <w:rPr>
        <w:rFonts w:ascii="Times New Roman" w:hAnsi="Times New Roman"/>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6853" w:rsidRDefault="00DF6853" w:rsidP="00C261FE">
      <w:pPr>
        <w:spacing w:after="0" w:line="240" w:lineRule="auto"/>
      </w:pPr>
      <w:r>
        <w:separator/>
      </w:r>
    </w:p>
  </w:footnote>
  <w:footnote w:type="continuationSeparator" w:id="0">
    <w:p w:rsidR="00DF6853" w:rsidRDefault="00DF6853" w:rsidP="00C261F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261FE" w:rsidRPr="00C261FE" w:rsidRDefault="00C261FE" w:rsidP="00C261FE">
    <w:pPr>
      <w:tabs>
        <w:tab w:val="center" w:pos="4320"/>
        <w:tab w:val="right" w:pos="8640"/>
      </w:tabs>
      <w:spacing w:after="80" w:line="240" w:lineRule="auto"/>
      <w:jc w:val="right"/>
      <w:rPr>
        <w:rFonts w:ascii="Times New Roman" w:eastAsia="Times New Roman" w:hAnsi="Times New Roman"/>
        <w:sz w:val="18"/>
        <w:szCs w:val="18"/>
      </w:rPr>
    </w:pPr>
    <w:r w:rsidRPr="00C261FE">
      <w:rPr>
        <w:rFonts w:ascii="Times New Roman" w:eastAsia="Times New Roman" w:hAnsi="Times New Roman"/>
        <w:i/>
        <w:sz w:val="18"/>
        <w:szCs w:val="18"/>
      </w:rPr>
      <w:t xml:space="preserve">International Journal of Computer Applications (0975 – 8887) </w:t>
    </w:r>
    <w:r w:rsidRPr="00C261FE">
      <w:rPr>
        <w:rFonts w:ascii="Times New Roman" w:eastAsia="Times New Roman" w:hAnsi="Times New Roman"/>
        <w:i/>
        <w:sz w:val="18"/>
        <w:szCs w:val="18"/>
      </w:rPr>
      <w:br/>
      <w:t xml:space="preserve">Volume </w:t>
    </w:r>
    <w:r>
      <w:rPr>
        <w:rFonts w:ascii="Times New Roman" w:eastAsia="Times New Roman" w:hAnsi="Times New Roman"/>
        <w:i/>
        <w:sz w:val="18"/>
        <w:szCs w:val="18"/>
      </w:rPr>
      <w:t>*</w:t>
    </w:r>
    <w:r w:rsidRPr="00C261FE">
      <w:rPr>
        <w:rFonts w:ascii="Times New Roman" w:eastAsia="Times New Roman" w:hAnsi="Times New Roman"/>
        <w:i/>
        <w:sz w:val="18"/>
        <w:szCs w:val="18"/>
      </w:rPr>
      <w:t>– No.</w:t>
    </w:r>
    <w:r>
      <w:rPr>
        <w:rFonts w:ascii="Times New Roman" w:eastAsia="Times New Roman" w:hAnsi="Times New Roman"/>
        <w:i/>
        <w:sz w:val="18"/>
        <w:szCs w:val="18"/>
      </w:rPr>
      <w:t>*, ___________ 201</w:t>
    </w:r>
    <w:r w:rsidR="009F0103">
      <w:rPr>
        <w:rFonts w:ascii="Times New Roman" w:eastAsia="Times New Roman" w:hAnsi="Times New Roman"/>
        <w:i/>
        <w:sz w:val="18"/>
        <w:szCs w:val="18"/>
      </w:rPr>
      <w:t>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B"/>
    <w:multiLevelType w:val="multilevel"/>
    <w:tmpl w:val="FFFFFFFF"/>
    <w:lvl w:ilvl="0">
      <w:start w:val="1"/>
      <w:numFmt w:val="decimal"/>
      <w:pStyle w:val="Titre1"/>
      <w:lvlText w:val="%1."/>
      <w:legacy w:legacy="1" w:legacySpace="144" w:legacyIndent="0"/>
      <w:lvlJc w:val="left"/>
    </w:lvl>
    <w:lvl w:ilvl="1">
      <w:start w:val="1"/>
      <w:numFmt w:val="decimal"/>
      <w:pStyle w:val="Titre2"/>
      <w:lvlText w:val="%1.%2"/>
      <w:legacy w:legacy="1" w:legacySpace="144" w:legacyIndent="0"/>
      <w:lvlJc w:val="left"/>
    </w:lvl>
    <w:lvl w:ilvl="2">
      <w:start w:val="1"/>
      <w:numFmt w:val="decimal"/>
      <w:pStyle w:val="Titre3"/>
      <w:lvlText w:val="%1.%2.%3"/>
      <w:legacy w:legacy="1" w:legacySpace="144" w:legacyIndent="0"/>
      <w:lvlJc w:val="left"/>
    </w:lvl>
    <w:lvl w:ilvl="3">
      <w:start w:val="1"/>
      <w:numFmt w:val="decimal"/>
      <w:pStyle w:val="Titre4"/>
      <w:lvlText w:val="%1.%2.%3.%4"/>
      <w:legacy w:legacy="1" w:legacySpace="144" w:legacyIndent="0"/>
      <w:lvlJc w:val="left"/>
    </w:lvl>
    <w:lvl w:ilvl="4">
      <w:start w:val="1"/>
      <w:numFmt w:val="decimal"/>
      <w:lvlText w:val="%1.%2.%3.%4.%5"/>
      <w:legacy w:legacy="1" w:legacySpace="144" w:legacyIndent="0"/>
      <w:lvlJc w:val="left"/>
    </w:lvl>
    <w:lvl w:ilvl="5">
      <w:start w:val="1"/>
      <w:numFmt w:val="decimal"/>
      <w:pStyle w:val="Titre6"/>
      <w:lvlText w:val="%1.%2.%3.%4.%5.%6"/>
      <w:legacy w:legacy="1" w:legacySpace="144" w:legacyIndent="0"/>
      <w:lvlJc w:val="left"/>
    </w:lvl>
    <w:lvl w:ilvl="6">
      <w:start w:val="1"/>
      <w:numFmt w:val="decimal"/>
      <w:pStyle w:val="Titre7"/>
      <w:lvlText w:val="%1.%2.%3.%4.%5.%6.%7"/>
      <w:legacy w:legacy="1" w:legacySpace="144" w:legacyIndent="0"/>
      <w:lvlJc w:val="left"/>
    </w:lvl>
    <w:lvl w:ilvl="7">
      <w:start w:val="1"/>
      <w:numFmt w:val="decimal"/>
      <w:pStyle w:val="Titre8"/>
      <w:lvlText w:val="%1.%2.%3.%4.%5.%6.%7.%8"/>
      <w:legacy w:legacy="1" w:legacySpace="144" w:legacyIndent="0"/>
      <w:lvlJc w:val="left"/>
    </w:lvl>
    <w:lvl w:ilvl="8">
      <w:start w:val="1"/>
      <w:numFmt w:val="decimal"/>
      <w:pStyle w:val="Titre9"/>
      <w:lvlText w:val="%1.%2.%3.%4.%5.%6.%7.%8.%9"/>
      <w:legacy w:legacy="1" w:legacySpace="144" w:legacyIndent="0"/>
      <w:lvlJc w:val="left"/>
    </w:lvl>
  </w:abstractNum>
  <w:abstractNum w:abstractNumId="1">
    <w:nsid w:val="6F1D6A21"/>
    <w:multiLevelType w:val="singleLevel"/>
    <w:tmpl w:val="A100F9DC"/>
    <w:lvl w:ilvl="0">
      <w:start w:val="1"/>
      <w:numFmt w:val="decimal"/>
      <w:pStyle w:val="References"/>
      <w:lvlText w:val="[%1]"/>
      <w:lvlJc w:val="left"/>
      <w:pPr>
        <w:tabs>
          <w:tab w:val="num" w:pos="360"/>
        </w:tabs>
        <w:ind w:left="360" w:hanging="360"/>
      </w:pPr>
      <w:rPr>
        <w:rFonts w:ascii="Times New Roman" w:hAnsi="Times New Roman" w:hint="default"/>
        <w:sz w:val="18"/>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968"/>
    <w:rsid w:val="0004309B"/>
    <w:rsid w:val="00146F19"/>
    <w:rsid w:val="00153DCB"/>
    <w:rsid w:val="001F02B6"/>
    <w:rsid w:val="00222EC0"/>
    <w:rsid w:val="003B4D39"/>
    <w:rsid w:val="003B542E"/>
    <w:rsid w:val="004013A7"/>
    <w:rsid w:val="004338C2"/>
    <w:rsid w:val="0049417E"/>
    <w:rsid w:val="004C1F7A"/>
    <w:rsid w:val="005063DB"/>
    <w:rsid w:val="00551FE4"/>
    <w:rsid w:val="00573A74"/>
    <w:rsid w:val="005C4E30"/>
    <w:rsid w:val="006632B5"/>
    <w:rsid w:val="0067693F"/>
    <w:rsid w:val="00685CE8"/>
    <w:rsid w:val="006A31D6"/>
    <w:rsid w:val="006C5330"/>
    <w:rsid w:val="006D0818"/>
    <w:rsid w:val="006D4167"/>
    <w:rsid w:val="007012CD"/>
    <w:rsid w:val="00733CF1"/>
    <w:rsid w:val="00747A7B"/>
    <w:rsid w:val="007C5B82"/>
    <w:rsid w:val="007E3F55"/>
    <w:rsid w:val="00884B80"/>
    <w:rsid w:val="008F0554"/>
    <w:rsid w:val="009158ED"/>
    <w:rsid w:val="0092573F"/>
    <w:rsid w:val="00943C3B"/>
    <w:rsid w:val="00977288"/>
    <w:rsid w:val="009F0103"/>
    <w:rsid w:val="00A3007F"/>
    <w:rsid w:val="00A40F04"/>
    <w:rsid w:val="00A60209"/>
    <w:rsid w:val="00A749DD"/>
    <w:rsid w:val="00A776C5"/>
    <w:rsid w:val="00AF1FC6"/>
    <w:rsid w:val="00B2151C"/>
    <w:rsid w:val="00B657A6"/>
    <w:rsid w:val="00B9109A"/>
    <w:rsid w:val="00B96DF2"/>
    <w:rsid w:val="00C12B92"/>
    <w:rsid w:val="00C21968"/>
    <w:rsid w:val="00C261FE"/>
    <w:rsid w:val="00C36DEA"/>
    <w:rsid w:val="00C52D83"/>
    <w:rsid w:val="00C54C96"/>
    <w:rsid w:val="00CA2BED"/>
    <w:rsid w:val="00CC4BD4"/>
    <w:rsid w:val="00DF6853"/>
    <w:rsid w:val="00E42CBB"/>
    <w:rsid w:val="00EA12E6"/>
    <w:rsid w:val="00F10DB1"/>
    <w:rsid w:val="00F57D9C"/>
    <w:rsid w:val="00FC596A"/>
    <w:rsid w:val="00FD45DB"/>
    <w:rsid w:val="00FF32B4"/>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martTagType w:namespaceuri="urn:schemas-microsoft-com:office:smarttags" w:name="PlaceName"/>
  <w:smartTagType w:namespaceuri="urn:schemas-microsoft-com:office:smarttags" w:name="PlaceType"/>
  <w:shapeDefaults>
    <o:shapedefaults v:ext="edit" spidmax="2049"/>
    <o:shapelayout v:ext="edit">
      <o:idmap v:ext="edit" data="1"/>
    </o:shapelayout>
  </w:shapeDefaults>
  <w:decimalSymbol w:val=","/>
  <w:listSeparator w:val=";"/>
  <w15:docId w15:val="{AD4E83FE-F4D4-4FE6-A7EF-3474E5040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32B5"/>
    <w:pPr>
      <w:spacing w:after="200" w:line="276" w:lineRule="auto"/>
    </w:pPr>
    <w:rPr>
      <w:sz w:val="22"/>
      <w:szCs w:val="22"/>
    </w:rPr>
  </w:style>
  <w:style w:type="paragraph" w:styleId="Titre1">
    <w:name w:val="heading 1"/>
    <w:basedOn w:val="Normal"/>
    <w:next w:val="Normal"/>
    <w:link w:val="Titre1Car"/>
    <w:qFormat/>
    <w:rsid w:val="00551FE4"/>
    <w:pPr>
      <w:keepNext/>
      <w:numPr>
        <w:numId w:val="1"/>
      </w:numPr>
      <w:spacing w:before="40" w:after="0" w:line="240" w:lineRule="auto"/>
      <w:outlineLvl w:val="0"/>
    </w:pPr>
    <w:rPr>
      <w:rFonts w:ascii="Times New Roman" w:eastAsia="Times New Roman" w:hAnsi="Times New Roman"/>
      <w:b/>
      <w:kern w:val="28"/>
      <w:sz w:val="24"/>
      <w:szCs w:val="20"/>
    </w:rPr>
  </w:style>
  <w:style w:type="paragraph" w:styleId="Titre2">
    <w:name w:val="heading 2"/>
    <w:basedOn w:val="Titre1"/>
    <w:next w:val="Normal"/>
    <w:link w:val="Titre2Car"/>
    <w:qFormat/>
    <w:rsid w:val="00551FE4"/>
    <w:pPr>
      <w:numPr>
        <w:ilvl w:val="1"/>
      </w:numPr>
      <w:outlineLvl w:val="1"/>
    </w:pPr>
  </w:style>
  <w:style w:type="paragraph" w:styleId="Titre3">
    <w:name w:val="heading 3"/>
    <w:basedOn w:val="Titre2"/>
    <w:next w:val="Normal"/>
    <w:link w:val="Titre3Car"/>
    <w:qFormat/>
    <w:rsid w:val="00551FE4"/>
    <w:pPr>
      <w:numPr>
        <w:ilvl w:val="2"/>
      </w:numPr>
      <w:outlineLvl w:val="2"/>
    </w:pPr>
    <w:rPr>
      <w:b w:val="0"/>
      <w:i/>
      <w:sz w:val="22"/>
    </w:rPr>
  </w:style>
  <w:style w:type="paragraph" w:styleId="Titre4">
    <w:name w:val="heading 4"/>
    <w:basedOn w:val="Titre3"/>
    <w:next w:val="Normal"/>
    <w:link w:val="Titre4Car"/>
    <w:qFormat/>
    <w:rsid w:val="00551FE4"/>
    <w:pPr>
      <w:numPr>
        <w:ilvl w:val="3"/>
      </w:numPr>
      <w:outlineLvl w:val="3"/>
    </w:pPr>
  </w:style>
  <w:style w:type="paragraph" w:styleId="Titre5">
    <w:name w:val="heading 5"/>
    <w:basedOn w:val="Listenumros3"/>
    <w:next w:val="Normal"/>
    <w:link w:val="Titre5Car"/>
    <w:qFormat/>
    <w:rsid w:val="00551FE4"/>
    <w:pPr>
      <w:numPr>
        <w:ilvl w:val="4"/>
      </w:numPr>
      <w:spacing w:before="40" w:after="0" w:line="240" w:lineRule="auto"/>
      <w:contextualSpacing w:val="0"/>
      <w:outlineLvl w:val="4"/>
    </w:pPr>
    <w:rPr>
      <w:rFonts w:ascii="Times New Roman" w:eastAsia="Times New Roman" w:hAnsi="Times New Roman"/>
      <w:i/>
      <w:szCs w:val="20"/>
    </w:rPr>
  </w:style>
  <w:style w:type="paragraph" w:styleId="Titre6">
    <w:name w:val="heading 6"/>
    <w:basedOn w:val="Normal"/>
    <w:next w:val="Normal"/>
    <w:link w:val="Titre6Car"/>
    <w:qFormat/>
    <w:rsid w:val="00551FE4"/>
    <w:pPr>
      <w:numPr>
        <w:ilvl w:val="5"/>
        <w:numId w:val="1"/>
      </w:numPr>
      <w:spacing w:before="240" w:after="60" w:line="240" w:lineRule="auto"/>
      <w:jc w:val="both"/>
      <w:outlineLvl w:val="5"/>
    </w:pPr>
    <w:rPr>
      <w:rFonts w:ascii="Arial" w:eastAsia="Times New Roman" w:hAnsi="Arial"/>
      <w:i/>
      <w:szCs w:val="20"/>
    </w:rPr>
  </w:style>
  <w:style w:type="paragraph" w:styleId="Titre7">
    <w:name w:val="heading 7"/>
    <w:basedOn w:val="Normal"/>
    <w:next w:val="Normal"/>
    <w:link w:val="Titre7Car"/>
    <w:qFormat/>
    <w:rsid w:val="00551FE4"/>
    <w:pPr>
      <w:numPr>
        <w:ilvl w:val="6"/>
        <w:numId w:val="1"/>
      </w:numPr>
      <w:spacing w:before="240" w:after="60" w:line="240" w:lineRule="auto"/>
      <w:jc w:val="both"/>
      <w:outlineLvl w:val="6"/>
    </w:pPr>
    <w:rPr>
      <w:rFonts w:ascii="Arial" w:eastAsia="Times New Roman" w:hAnsi="Arial"/>
      <w:sz w:val="18"/>
      <w:szCs w:val="20"/>
    </w:rPr>
  </w:style>
  <w:style w:type="paragraph" w:styleId="Titre8">
    <w:name w:val="heading 8"/>
    <w:basedOn w:val="Normal"/>
    <w:next w:val="Normal"/>
    <w:link w:val="Titre8Car"/>
    <w:qFormat/>
    <w:rsid w:val="00551FE4"/>
    <w:pPr>
      <w:numPr>
        <w:ilvl w:val="7"/>
        <w:numId w:val="1"/>
      </w:numPr>
      <w:spacing w:before="240" w:after="60" w:line="240" w:lineRule="auto"/>
      <w:jc w:val="both"/>
      <w:outlineLvl w:val="7"/>
    </w:pPr>
    <w:rPr>
      <w:rFonts w:ascii="Arial" w:eastAsia="Times New Roman" w:hAnsi="Arial"/>
      <w:i/>
      <w:sz w:val="18"/>
      <w:szCs w:val="20"/>
    </w:rPr>
  </w:style>
  <w:style w:type="paragraph" w:styleId="Titre9">
    <w:name w:val="heading 9"/>
    <w:basedOn w:val="Normal"/>
    <w:next w:val="Normal"/>
    <w:link w:val="Titre9Car"/>
    <w:qFormat/>
    <w:rsid w:val="00551FE4"/>
    <w:pPr>
      <w:numPr>
        <w:ilvl w:val="8"/>
        <w:numId w:val="1"/>
      </w:numPr>
      <w:spacing w:before="240" w:after="60" w:line="240" w:lineRule="auto"/>
      <w:jc w:val="both"/>
      <w:outlineLvl w:val="8"/>
    </w:pPr>
    <w:rPr>
      <w:rFonts w:ascii="Arial" w:eastAsia="Times New Roman" w:hAnsi="Arial"/>
      <w:i/>
      <w:sz w:val="18"/>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Author">
    <w:name w:val="Author"/>
    <w:basedOn w:val="Normal"/>
    <w:rsid w:val="00551FE4"/>
    <w:pPr>
      <w:spacing w:after="80" w:line="240" w:lineRule="auto"/>
      <w:jc w:val="center"/>
    </w:pPr>
    <w:rPr>
      <w:rFonts w:ascii="Helvetica" w:eastAsia="Times New Roman" w:hAnsi="Helvetica"/>
      <w:sz w:val="24"/>
      <w:szCs w:val="20"/>
    </w:rPr>
  </w:style>
  <w:style w:type="paragraph" w:customStyle="1" w:styleId="Affiliations">
    <w:name w:val="Affiliations"/>
    <w:basedOn w:val="Normal"/>
    <w:rsid w:val="00551FE4"/>
    <w:pPr>
      <w:spacing w:after="80" w:line="240" w:lineRule="auto"/>
      <w:jc w:val="center"/>
    </w:pPr>
    <w:rPr>
      <w:rFonts w:ascii="Helvetica" w:eastAsia="Times New Roman" w:hAnsi="Helvetica"/>
      <w:sz w:val="20"/>
      <w:szCs w:val="20"/>
    </w:rPr>
  </w:style>
  <w:style w:type="paragraph" w:customStyle="1" w:styleId="E-Mail">
    <w:name w:val="E-Mail"/>
    <w:basedOn w:val="Author"/>
    <w:rsid w:val="00551FE4"/>
    <w:pPr>
      <w:spacing w:after="60"/>
    </w:pPr>
  </w:style>
  <w:style w:type="character" w:customStyle="1" w:styleId="Titre1Car">
    <w:name w:val="Titre 1 Car"/>
    <w:basedOn w:val="Policepardfaut"/>
    <w:link w:val="Titre1"/>
    <w:rsid w:val="00551FE4"/>
    <w:rPr>
      <w:rFonts w:ascii="Times New Roman" w:eastAsia="Times New Roman" w:hAnsi="Times New Roman" w:cs="Times New Roman"/>
      <w:b/>
      <w:kern w:val="28"/>
      <w:sz w:val="24"/>
      <w:szCs w:val="20"/>
    </w:rPr>
  </w:style>
  <w:style w:type="character" w:customStyle="1" w:styleId="Titre2Car">
    <w:name w:val="Titre 2 Car"/>
    <w:basedOn w:val="Policepardfaut"/>
    <w:link w:val="Titre2"/>
    <w:rsid w:val="00551FE4"/>
    <w:rPr>
      <w:rFonts w:ascii="Times New Roman" w:eastAsia="Times New Roman" w:hAnsi="Times New Roman" w:cs="Times New Roman"/>
      <w:b/>
      <w:kern w:val="28"/>
      <w:sz w:val="24"/>
      <w:szCs w:val="20"/>
    </w:rPr>
  </w:style>
  <w:style w:type="character" w:customStyle="1" w:styleId="Titre3Car">
    <w:name w:val="Titre 3 Car"/>
    <w:basedOn w:val="Policepardfaut"/>
    <w:link w:val="Titre3"/>
    <w:rsid w:val="00551FE4"/>
    <w:rPr>
      <w:rFonts w:ascii="Times New Roman" w:eastAsia="Times New Roman" w:hAnsi="Times New Roman" w:cs="Times New Roman"/>
      <w:i/>
      <w:kern w:val="28"/>
      <w:szCs w:val="20"/>
    </w:rPr>
  </w:style>
  <w:style w:type="character" w:customStyle="1" w:styleId="Titre4Car">
    <w:name w:val="Titre 4 Car"/>
    <w:basedOn w:val="Policepardfaut"/>
    <w:link w:val="Titre4"/>
    <w:rsid w:val="00551FE4"/>
    <w:rPr>
      <w:rFonts w:ascii="Times New Roman" w:eastAsia="Times New Roman" w:hAnsi="Times New Roman" w:cs="Times New Roman"/>
      <w:i/>
      <w:kern w:val="28"/>
      <w:szCs w:val="20"/>
    </w:rPr>
  </w:style>
  <w:style w:type="character" w:customStyle="1" w:styleId="Titre5Car">
    <w:name w:val="Titre 5 Car"/>
    <w:basedOn w:val="Policepardfaut"/>
    <w:link w:val="Titre5"/>
    <w:rsid w:val="00551FE4"/>
    <w:rPr>
      <w:rFonts w:ascii="Times New Roman" w:eastAsia="Times New Roman" w:hAnsi="Times New Roman" w:cs="Times New Roman"/>
      <w:i/>
      <w:szCs w:val="20"/>
    </w:rPr>
  </w:style>
  <w:style w:type="character" w:customStyle="1" w:styleId="Titre6Car">
    <w:name w:val="Titre 6 Car"/>
    <w:basedOn w:val="Policepardfaut"/>
    <w:link w:val="Titre6"/>
    <w:rsid w:val="00551FE4"/>
    <w:rPr>
      <w:rFonts w:ascii="Arial" w:eastAsia="Times New Roman" w:hAnsi="Arial" w:cs="Times New Roman"/>
      <w:i/>
      <w:szCs w:val="20"/>
    </w:rPr>
  </w:style>
  <w:style w:type="character" w:customStyle="1" w:styleId="Titre7Car">
    <w:name w:val="Titre 7 Car"/>
    <w:basedOn w:val="Policepardfaut"/>
    <w:link w:val="Titre7"/>
    <w:rsid w:val="00551FE4"/>
    <w:rPr>
      <w:rFonts w:ascii="Arial" w:eastAsia="Times New Roman" w:hAnsi="Arial" w:cs="Times New Roman"/>
      <w:sz w:val="18"/>
      <w:szCs w:val="20"/>
    </w:rPr>
  </w:style>
  <w:style w:type="character" w:customStyle="1" w:styleId="Titre8Car">
    <w:name w:val="Titre 8 Car"/>
    <w:basedOn w:val="Policepardfaut"/>
    <w:link w:val="Titre8"/>
    <w:rsid w:val="00551FE4"/>
    <w:rPr>
      <w:rFonts w:ascii="Arial" w:eastAsia="Times New Roman" w:hAnsi="Arial" w:cs="Times New Roman"/>
      <w:i/>
      <w:sz w:val="18"/>
      <w:szCs w:val="20"/>
    </w:rPr>
  </w:style>
  <w:style w:type="character" w:customStyle="1" w:styleId="Titre9Car">
    <w:name w:val="Titre 9 Car"/>
    <w:basedOn w:val="Policepardfaut"/>
    <w:link w:val="Titre9"/>
    <w:rsid w:val="00551FE4"/>
    <w:rPr>
      <w:rFonts w:ascii="Arial" w:eastAsia="Times New Roman" w:hAnsi="Arial" w:cs="Times New Roman"/>
      <w:i/>
      <w:sz w:val="18"/>
      <w:szCs w:val="20"/>
    </w:rPr>
  </w:style>
  <w:style w:type="paragraph" w:customStyle="1" w:styleId="References">
    <w:name w:val="References"/>
    <w:basedOn w:val="Normal"/>
    <w:rsid w:val="00551FE4"/>
    <w:pPr>
      <w:numPr>
        <w:numId w:val="2"/>
      </w:numPr>
      <w:spacing w:after="80" w:line="240" w:lineRule="auto"/>
    </w:pPr>
    <w:rPr>
      <w:rFonts w:ascii="Times New Roman" w:eastAsia="Times New Roman" w:hAnsi="Times New Roman"/>
      <w:sz w:val="18"/>
      <w:szCs w:val="20"/>
    </w:rPr>
  </w:style>
  <w:style w:type="paragraph" w:styleId="Retraitcorpsdetexte">
    <w:name w:val="Body Text Indent"/>
    <w:basedOn w:val="Normal"/>
    <w:link w:val="RetraitcorpsdetexteCar"/>
    <w:rsid w:val="00551FE4"/>
    <w:pPr>
      <w:spacing w:after="0" w:line="240" w:lineRule="auto"/>
      <w:ind w:firstLine="360"/>
      <w:jc w:val="both"/>
    </w:pPr>
    <w:rPr>
      <w:rFonts w:ascii="Times New Roman" w:eastAsia="Times New Roman" w:hAnsi="Times New Roman"/>
      <w:sz w:val="18"/>
      <w:szCs w:val="20"/>
    </w:rPr>
  </w:style>
  <w:style w:type="character" w:customStyle="1" w:styleId="RetraitcorpsdetexteCar">
    <w:name w:val="Retrait corps de texte Car"/>
    <w:basedOn w:val="Policepardfaut"/>
    <w:link w:val="Retraitcorpsdetexte"/>
    <w:rsid w:val="00551FE4"/>
    <w:rPr>
      <w:rFonts w:ascii="Times New Roman" w:eastAsia="Times New Roman" w:hAnsi="Times New Roman" w:cs="Times New Roman"/>
      <w:sz w:val="18"/>
      <w:szCs w:val="20"/>
    </w:rPr>
  </w:style>
  <w:style w:type="paragraph" w:styleId="Listenumros3">
    <w:name w:val="List Number 3"/>
    <w:basedOn w:val="Normal"/>
    <w:uiPriority w:val="99"/>
    <w:semiHidden/>
    <w:unhideWhenUsed/>
    <w:rsid w:val="00551FE4"/>
    <w:pPr>
      <w:contextualSpacing/>
    </w:pPr>
  </w:style>
  <w:style w:type="paragraph" w:styleId="En-tte">
    <w:name w:val="header"/>
    <w:basedOn w:val="Normal"/>
    <w:link w:val="En-tteCar"/>
    <w:uiPriority w:val="99"/>
    <w:semiHidden/>
    <w:unhideWhenUsed/>
    <w:rsid w:val="00C261FE"/>
    <w:pPr>
      <w:tabs>
        <w:tab w:val="center" w:pos="4680"/>
        <w:tab w:val="right" w:pos="9360"/>
      </w:tabs>
    </w:pPr>
  </w:style>
  <w:style w:type="character" w:customStyle="1" w:styleId="En-tteCar">
    <w:name w:val="En-tête Car"/>
    <w:basedOn w:val="Policepardfaut"/>
    <w:link w:val="En-tte"/>
    <w:uiPriority w:val="99"/>
    <w:semiHidden/>
    <w:rsid w:val="00C261FE"/>
    <w:rPr>
      <w:sz w:val="22"/>
      <w:szCs w:val="22"/>
    </w:rPr>
  </w:style>
  <w:style w:type="paragraph" w:styleId="Pieddepage">
    <w:name w:val="footer"/>
    <w:basedOn w:val="Normal"/>
    <w:link w:val="PieddepageCar"/>
    <w:uiPriority w:val="99"/>
    <w:unhideWhenUsed/>
    <w:rsid w:val="00C261FE"/>
    <w:pPr>
      <w:tabs>
        <w:tab w:val="center" w:pos="4680"/>
        <w:tab w:val="right" w:pos="9360"/>
      </w:tabs>
    </w:pPr>
  </w:style>
  <w:style w:type="character" w:customStyle="1" w:styleId="PieddepageCar">
    <w:name w:val="Pied de page Car"/>
    <w:basedOn w:val="Policepardfaut"/>
    <w:link w:val="Pieddepage"/>
    <w:uiPriority w:val="99"/>
    <w:rsid w:val="00C261FE"/>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1034</Words>
  <Characters>5693</Characters>
  <Application>Microsoft Office Word</Application>
  <DocSecurity>0</DocSecurity>
  <Lines>47</Lines>
  <Paragraphs>13</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University at Buffalo</Company>
  <LinksUpToDate>false</LinksUpToDate>
  <CharactersWithSpaces>6714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Editor</dc:creator>
  <cp:lastModifiedBy>ASUS</cp:lastModifiedBy>
  <cp:revision>2</cp:revision>
  <dcterms:created xsi:type="dcterms:W3CDTF">2026-08-27T10:45:00Z</dcterms:created>
  <dcterms:modified xsi:type="dcterms:W3CDTF">2026-08-27T10:45:00Z</dcterms:modified>
</cp:coreProperties>
</file>